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25" w:rsidRPr="00FD7041" w:rsidRDefault="00FD7041" w:rsidP="00FD7041">
      <w:pPr>
        <w:autoSpaceDN w:val="0"/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sz w:val="28"/>
          <w:szCs w:val="28"/>
          <w:lang w:val="be-BY"/>
        </w:rPr>
        <w:t>Ф</w:t>
      </w:r>
      <w:r w:rsidRPr="00FD7041">
        <w:rPr>
          <w:rFonts w:ascii="Times New Roman" w:hAnsi="Times New Roman"/>
          <w:sz w:val="28"/>
          <w:szCs w:val="28"/>
          <w:lang w:val="be-BY"/>
        </w:rPr>
        <w:t>ункции педагога, преподающего в классах допрофильной подготовки и профильного обучения</w:t>
      </w:r>
    </w:p>
    <w:p w:rsidR="00797625" w:rsidRPr="00FD7041" w:rsidRDefault="00FD7041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8E396" wp14:editId="6D6FD9F1">
                <wp:simplePos x="0" y="0"/>
                <wp:positionH relativeFrom="column">
                  <wp:posOffset>3015615</wp:posOffset>
                </wp:positionH>
                <wp:positionV relativeFrom="paragraph">
                  <wp:posOffset>114300</wp:posOffset>
                </wp:positionV>
                <wp:extent cx="3143250" cy="990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25" w:rsidRDefault="00797625" w:rsidP="007976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Командышко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Елена Николаевна учитель математики </w:t>
                            </w:r>
                          </w:p>
                          <w:p w:rsidR="00797625" w:rsidRPr="00797625" w:rsidRDefault="00797625" w:rsidP="00797625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ГУО «Средняя школа №2 г. Сенно»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7.45pt;margin-top:9pt;width:247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" stroked="f">
                <v:textbox>
                  <w:txbxContent>
                    <w:p w:rsidR="00797625" w:rsidRDefault="00797625" w:rsidP="00797625">
                      <w:pPr>
                        <w:spacing w:after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Командышко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Елена Николаевна учитель математики </w:t>
                      </w:r>
                    </w:p>
                    <w:p w:rsidR="00797625" w:rsidRPr="00797625" w:rsidRDefault="00797625" w:rsidP="00797625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ГУО «Средняя школа №2 г. Сенно»</w:t>
                      </w:r>
                    </w:p>
                  </w:txbxContent>
                </v:textbox>
              </v:shape>
            </w:pict>
          </mc:Fallback>
        </mc:AlternateContent>
      </w:r>
    </w:p>
    <w:p w:rsidR="00797625" w:rsidRPr="00FD7041" w:rsidRDefault="00797625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7041" w:rsidRPr="00FD7041" w:rsidRDefault="00FD7041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7041" w:rsidRPr="00FD7041" w:rsidRDefault="00FD7041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7041" w:rsidRPr="00FD7041" w:rsidRDefault="00FD7041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18BD" w:rsidRPr="00FD7041" w:rsidRDefault="008F18BD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Повышенный уровень изучения учебного предмета «Математика» – </w:t>
      </w:r>
      <w:r w:rsidR="00483801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изучение содержания учебного предмета, которое включает в себя базовый уровень изучения с углублением его содержания. </w:t>
      </w:r>
    </w:p>
    <w:p w:rsidR="0036388C" w:rsidRPr="00FD7041" w:rsidRDefault="0036388C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>Для реализации программы профильного обучения</w:t>
      </w:r>
      <w:r w:rsidR="009B5F83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мною изучены н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ормативное  правовое,  содержательное,  учебно-методическое  обеспечение по учебн</w:t>
      </w:r>
      <w:r w:rsidR="009B5F83" w:rsidRPr="00FD704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B5F83" w:rsidRPr="00FD704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предмет</w:t>
      </w:r>
      <w:r w:rsidR="009B5F83" w:rsidRPr="00FD704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3801" w:rsidRPr="00FD7041" w:rsidRDefault="00483801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С этого учебного года в нашем учреждении образования изучение на повышенном уровне учебного предмета «Математика» в X классе ведётся согласно экспериментальной программе. Настоящая учебная программа рассчитана на 245 часов (7 часов в неделю из 6 часов предусмотренных). 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>Это позвол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>яет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организовать эффективную работу для поисково-исследовательской и проектно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й деятельности учащихся, 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>увеличи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часов на изучение сложных тем программы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а так же 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>проводить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урок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D189D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по решению тематических тестов. </w:t>
      </w:r>
      <w:r w:rsidR="0036388C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Все эти вопросы предусмотрены при составлении календарно-тематического планирования </w:t>
      </w:r>
      <w:r w:rsidR="009B5F83" w:rsidRPr="00FD7041">
        <w:rPr>
          <w:rFonts w:ascii="Times New Roman" w:hAnsi="Times New Roman"/>
          <w:color w:val="000000" w:themeColor="text1"/>
          <w:sz w:val="28"/>
          <w:szCs w:val="28"/>
        </w:rPr>
        <w:t>на текущий учебный год.</w:t>
      </w:r>
    </w:p>
    <w:p w:rsidR="004157E7" w:rsidRPr="00FD7041" w:rsidRDefault="00040F23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Одной из целей изучения </w:t>
      </w:r>
      <w:r w:rsidR="00C56E11" w:rsidRPr="00FD704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атематики как учебного предмета является </w:t>
      </w:r>
      <w:r w:rsidR="00C56E11" w:rsidRPr="00FD7041">
        <w:rPr>
          <w:rFonts w:ascii="Times New Roman" w:hAnsi="Times New Roman"/>
          <w:color w:val="000000" w:themeColor="text1"/>
          <w:sz w:val="28"/>
          <w:szCs w:val="28"/>
        </w:rPr>
        <w:t>формирование у  учащегося системы математических знаний, умений и навыков, необходимых в повседневной жизни, для продолжения образования, будущей профессиональной деятельности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. Поэтому я стараюсь проектировать образовательный процесс, направленный на максимальную индивидуализацию обучения и поддержание творческого  начала в деятельности учащихся, развитие навыков исследовательской деятельности.</w:t>
      </w:r>
      <w:r w:rsidR="00E543E1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Мне важно чтобы учащиеся не только усвоили определенные теоретические знания, но и научились использовать их пр</w:t>
      </w:r>
      <w:bookmarkStart w:id="0" w:name="_GoBack"/>
      <w:bookmarkEnd w:id="0"/>
      <w:r w:rsidR="00E543E1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и решении учебных задач, практико-ориентированных задач, задач с </w:t>
      </w:r>
      <w:proofErr w:type="spellStart"/>
      <w:r w:rsidR="00E543E1" w:rsidRPr="00FD7041">
        <w:rPr>
          <w:rFonts w:ascii="Times New Roman" w:hAnsi="Times New Roman"/>
          <w:color w:val="000000" w:themeColor="text1"/>
          <w:sz w:val="28"/>
          <w:szCs w:val="28"/>
        </w:rPr>
        <w:t>межпредметным</w:t>
      </w:r>
      <w:proofErr w:type="spellEnd"/>
      <w:r w:rsidR="00E543E1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содержанием.</w:t>
      </w:r>
    </w:p>
    <w:p w:rsidR="00E543E1" w:rsidRPr="00FD7041" w:rsidRDefault="004157E7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>Анализируя современные подходы к организации образовательного процесса по учебному предмету «Математика» и работая в профильной группе</w:t>
      </w:r>
      <w:r w:rsidR="002604AE" w:rsidRPr="00FD70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меня заинтересовал  </w:t>
      </w:r>
      <w:proofErr w:type="spellStart"/>
      <w:r w:rsidRPr="00FD7041">
        <w:rPr>
          <w:rFonts w:ascii="Times New Roman" w:hAnsi="Times New Roman"/>
          <w:color w:val="000000" w:themeColor="text1"/>
          <w:sz w:val="28"/>
          <w:szCs w:val="28"/>
        </w:rPr>
        <w:t>компетентностный</w:t>
      </w:r>
      <w:proofErr w:type="spellEnd"/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подход,  позволяющий наполнить математическое образование знаниями, умениями и навыками, связанными с личным опытом и потребностями ученика для того, чтобы он мог действовать в конкретной жизненной ситуации.</w:t>
      </w:r>
      <w:r w:rsidRPr="00FD7041">
        <w:rPr>
          <w:sz w:val="28"/>
          <w:szCs w:val="28"/>
        </w:rPr>
        <w:t xml:space="preserve"> 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В основе </w:t>
      </w:r>
      <w:proofErr w:type="spellStart"/>
      <w:r w:rsidRPr="00FD7041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компетентностного</w:t>
      </w:r>
      <w:proofErr w:type="spellEnd"/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подхода - </w:t>
      </w:r>
      <w:r w:rsidR="00E543E1" w:rsidRPr="00FD7041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математической компетенции, а также развитие средствами математики коммуникативной, учебно-познавательной, информационной и иных ключевых компетенций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37F7" w:rsidRPr="00FD7041" w:rsidRDefault="00330758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FD7041">
        <w:rPr>
          <w:rFonts w:ascii="Times New Roman" w:hAnsi="Times New Roman"/>
          <w:color w:val="000000" w:themeColor="text1"/>
          <w:sz w:val="28"/>
          <w:szCs w:val="28"/>
        </w:rPr>
        <w:t>компетентностном</w:t>
      </w:r>
      <w:proofErr w:type="spellEnd"/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подходе образовательный процесс становится исследовательским и практико-ориентированным, то есть сам становится предметом усвоения. В основе уроков – социально-конструируемые педагогические ситуации и деятельность учащихся.</w:t>
      </w:r>
      <w:r w:rsidRPr="00FD7041">
        <w:rPr>
          <w:sz w:val="28"/>
          <w:szCs w:val="28"/>
        </w:rPr>
        <w:t xml:space="preserve"> </w:t>
      </w:r>
      <w:r w:rsidRPr="00FD7041">
        <w:rPr>
          <w:rFonts w:ascii="Times New Roman" w:hAnsi="Times New Roman" w:cs="Times New Roman"/>
          <w:sz w:val="28"/>
          <w:szCs w:val="28"/>
        </w:rPr>
        <w:t>На всех типах уроках (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изучения нового материала, закрепления знаний, комплексного применения знаний, обобщения и систематизации знаний) применяю упражнения, допускающие несколько способов решения,</w:t>
      </w:r>
      <w:r w:rsidR="00E920ED" w:rsidRPr="00FD7041">
        <w:rPr>
          <w:sz w:val="28"/>
          <w:szCs w:val="28"/>
        </w:rPr>
        <w:t xml:space="preserve"> </w:t>
      </w:r>
      <w:r w:rsidR="00E920ED" w:rsidRPr="00FD7041">
        <w:rPr>
          <w:rFonts w:ascii="Times New Roman" w:hAnsi="Times New Roman"/>
          <w:color w:val="000000" w:themeColor="text1"/>
          <w:sz w:val="28"/>
          <w:szCs w:val="28"/>
        </w:rPr>
        <w:t>комментированное решение задач, устное решение заданий с подробным объяснением, устное рецензирование ответов учениками.  На уроке математического профиля актуальным является решение нестандартных, проблемных, исследовательских задач, которые позволяют учащимся исследовать все возможные варианты и сделать определенный вывод</w:t>
      </w:r>
      <w:r w:rsidR="00E437F7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437F7" w:rsidRPr="00FD7041" w:rsidRDefault="00E437F7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>При повторении материала учащимся предлагаю ошибочные способы решения задач (или решения с какими-то недочетами).</w:t>
      </w:r>
      <w:r w:rsidRPr="00FD7041">
        <w:rPr>
          <w:sz w:val="28"/>
          <w:szCs w:val="28"/>
        </w:rPr>
        <w:t xml:space="preserve"> 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Объяснение нового материала чаще всего провожу в виде лекции с включением учащихся в активную деятельность. Предлагаю учащимся </w:t>
      </w:r>
      <w:r w:rsidR="00F04645" w:rsidRPr="00FD7041">
        <w:rPr>
          <w:rFonts w:ascii="Times New Roman" w:hAnsi="Times New Roman"/>
          <w:color w:val="000000" w:themeColor="text1"/>
          <w:sz w:val="28"/>
          <w:szCs w:val="28"/>
        </w:rPr>
        <w:t>дополнительные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теоретически</w:t>
      </w:r>
      <w:r w:rsidR="00F04645" w:rsidRPr="00FD704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знани</w:t>
      </w:r>
      <w:r w:rsidR="00F04645" w:rsidRPr="00FD704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, так как именно эти сведения чаще всего необходимо применить для того, чтобы успешно справиться с централизованным тестированием по математике.</w:t>
      </w:r>
      <w:r w:rsidR="00E920ED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43E1" w:rsidRPr="00FD7041" w:rsidRDefault="00E437F7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>Для формирования готовности к самообразованию предлагаю учащимся самостоятельно изучить некоторый теоретический материал, составить задачу, поработать самостоятельно с различными источниками информации. Результат данной работы – это подготовка докладов, коротких сообщений, презентаций по теме урока.</w:t>
      </w:r>
    </w:p>
    <w:p w:rsidR="005138D0" w:rsidRPr="00FD7041" w:rsidRDefault="005138D0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>С целью совершенствования теоретических и практических знаний, умений, а также оказания помощи в решении заданий олимпиадного характера регулярно осуществляю индивидуальные и групповые консультации обучающихся.</w:t>
      </w:r>
    </w:p>
    <w:p w:rsidR="003479F9" w:rsidRPr="00FD7041" w:rsidRDefault="00F04645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В профильном классе время хочется полезно использовать для расширения и получения дополнительных знаний. Поэтому упражнения подбираю </w:t>
      </w:r>
      <w:proofErr w:type="gramStart"/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«простого к сложному», от «второстепенного к главному». Веду постоянный контроль над усваиванием материала, осуществляю обратную связь на уроке, делаю вывод, на каком уровне изучена тема.</w:t>
      </w:r>
      <w:r w:rsidR="005138D0" w:rsidRPr="00FD7041">
        <w:rPr>
          <w:sz w:val="28"/>
          <w:szCs w:val="28"/>
        </w:rPr>
        <w:t xml:space="preserve"> </w:t>
      </w:r>
      <w:r w:rsidR="005138D0" w:rsidRPr="00FD7041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5138D0" w:rsidRPr="00FD7041">
        <w:rPr>
          <w:rFonts w:ascii="Times New Roman" w:hAnsi="Times New Roman"/>
          <w:color w:val="000000" w:themeColor="text1"/>
          <w:sz w:val="28"/>
          <w:szCs w:val="28"/>
        </w:rPr>
        <w:t>осуществляю мониторинг  личностного развития учащихся, прогнозирование трудностей, определение их причин и путей исправления</w:t>
      </w:r>
      <w:r w:rsidR="003479F9" w:rsidRPr="00FD70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4645" w:rsidRPr="00FD7041" w:rsidRDefault="00F04645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Мои учащиеся являются активными участниками различных ко</w:t>
      </w:r>
      <w:r w:rsidR="00822CFE" w:rsidRPr="00FD7041">
        <w:rPr>
          <w:rFonts w:ascii="Times New Roman" w:hAnsi="Times New Roman"/>
          <w:color w:val="000000" w:themeColor="text1"/>
          <w:sz w:val="28"/>
          <w:szCs w:val="28"/>
        </w:rPr>
        <w:t>нкурсов, дистанционных олимпиад, научно-практических конференций.</w:t>
      </w:r>
      <w:r w:rsidR="002604AE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В 2019 и 2020 годах дипломы </w:t>
      </w:r>
      <w:r w:rsidR="00087304" w:rsidRPr="00FD704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степени на районной научно-практической конференции “Эврика”, в 2019-2020 учебном году диплом </w:t>
      </w:r>
      <w:r w:rsidR="00087304" w:rsidRPr="00FD704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степени 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>областно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8730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работ исследовательского характера и проектов учащихся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«Я познаю мир», диплом </w:t>
      </w:r>
      <w:r w:rsidR="001346D2" w:rsidRPr="00FD7041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степени в международной научно-практической конференции «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>Будущее за то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>бой»</w:t>
      </w:r>
    </w:p>
    <w:p w:rsidR="00E60099" w:rsidRPr="00FD7041" w:rsidRDefault="00E60099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>В решении проблемы подготовки учеников к жизни и профессиональной деятельности в высокоразвитой информационной среде актуальным становится преподавание математики с использованием современных информационных технологий.</w:t>
      </w:r>
    </w:p>
    <w:p w:rsidR="00B319E2" w:rsidRPr="00FD7041" w:rsidRDefault="0010777A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соответствующих условий 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польз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>уюсь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электронными образовательными ресурсами, которые находятся в свободном доступе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на сайт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1346D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Витебского областного института развития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и национального образовательного портала.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того, 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размещаю 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>необходим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>ую дополнительную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на своем персональном Интернет-сайте</w:t>
      </w:r>
      <w:r w:rsidR="00A6592C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, разрабатываю свои электронные учебные модули. Есть работы, которые отмечены дипломом </w:t>
      </w:r>
      <w:r w:rsidR="00A6592C" w:rsidRPr="00FD704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6592C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степени в областном дистанционном творческом конкурсе образовательного видео «А я объясню это так!» </w:t>
      </w:r>
      <w:r w:rsidR="00B319E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и дипломом </w:t>
      </w:r>
      <w:r w:rsidR="00B319E2" w:rsidRPr="00FD7041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="00B319E2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степени в областном конкурсе «Компьютер. Образование. Интернет» в номинации «Электронный учебный модуль».</w:t>
      </w:r>
    </w:p>
    <w:p w:rsidR="0010777A" w:rsidRPr="00FD7041" w:rsidRDefault="00B319E2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9741A5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дистанционного обучения </w:t>
      </w:r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веду на платформе </w:t>
      </w:r>
      <w:proofErr w:type="spellStart"/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>Google</w:t>
      </w:r>
      <w:proofErr w:type="spellEnd"/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>, что позволяет делит</w:t>
      </w:r>
      <w:r w:rsidR="00A6592C" w:rsidRPr="00FD704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A31E4"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ся с учениками необходимым учебным материалом и заданиями, оценивать учащихся, следить за их прогрессом. 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Так же использую возможности приложения-мессенджера </w:t>
      </w:r>
      <w:proofErr w:type="spellStart"/>
      <w:r w:rsidRPr="00FD7041">
        <w:rPr>
          <w:rFonts w:ascii="Times New Roman" w:hAnsi="Times New Roman"/>
          <w:color w:val="000000" w:themeColor="text1"/>
          <w:sz w:val="28"/>
          <w:szCs w:val="28"/>
        </w:rPr>
        <w:t>Viber</w:t>
      </w:r>
      <w:proofErr w:type="spellEnd"/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группов</w:t>
      </w:r>
      <w:r w:rsidR="0018344A" w:rsidRPr="00FD7041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7041">
        <w:rPr>
          <w:rFonts w:ascii="Times New Roman" w:hAnsi="Times New Roman"/>
          <w:color w:val="000000" w:themeColor="text1"/>
          <w:sz w:val="28"/>
          <w:szCs w:val="28"/>
        </w:rPr>
        <w:t>видеоча</w:t>
      </w:r>
      <w:r w:rsidR="0018344A" w:rsidRPr="00FD7041">
        <w:rPr>
          <w:rFonts w:ascii="Times New Roman" w:hAnsi="Times New Roman"/>
          <w:color w:val="000000" w:themeColor="text1"/>
          <w:sz w:val="28"/>
          <w:szCs w:val="28"/>
        </w:rPr>
        <w:t>та</w:t>
      </w:r>
      <w:proofErr w:type="spellEnd"/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A31E4" w:rsidRPr="00FD7041" w:rsidRDefault="00A6592C" w:rsidP="00E53152">
      <w:pPr>
        <w:autoSpaceDN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041">
        <w:rPr>
          <w:rFonts w:ascii="Times New Roman" w:hAnsi="Times New Roman"/>
          <w:color w:val="000000" w:themeColor="text1"/>
          <w:sz w:val="28"/>
          <w:szCs w:val="28"/>
        </w:rPr>
        <w:t xml:space="preserve">Обучать математике в профильных классах и трудно, и интересно одновременно. </w:t>
      </w:r>
      <w:r w:rsidR="00E53152" w:rsidRPr="00FD7041">
        <w:rPr>
          <w:rFonts w:ascii="Times New Roman" w:hAnsi="Times New Roman"/>
          <w:color w:val="000000" w:themeColor="text1"/>
          <w:sz w:val="28"/>
          <w:szCs w:val="28"/>
        </w:rPr>
        <w:t>Получаешь истинное педагогическое удовлетворение от того, что есть ученики, которым нужны хорошие, прочные знания по математике.</w:t>
      </w:r>
    </w:p>
    <w:sectPr w:rsidR="004A31E4" w:rsidRPr="00FD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BD"/>
    <w:rsid w:val="00040F23"/>
    <w:rsid w:val="00087304"/>
    <w:rsid w:val="0010777A"/>
    <w:rsid w:val="001346D2"/>
    <w:rsid w:val="0018344A"/>
    <w:rsid w:val="001D4BA6"/>
    <w:rsid w:val="002604AE"/>
    <w:rsid w:val="002D189D"/>
    <w:rsid w:val="00330758"/>
    <w:rsid w:val="003479F9"/>
    <w:rsid w:val="0036388C"/>
    <w:rsid w:val="004157E7"/>
    <w:rsid w:val="00483801"/>
    <w:rsid w:val="004A31E4"/>
    <w:rsid w:val="005138D0"/>
    <w:rsid w:val="00571F33"/>
    <w:rsid w:val="00715494"/>
    <w:rsid w:val="00797625"/>
    <w:rsid w:val="00822CFE"/>
    <w:rsid w:val="008F18BD"/>
    <w:rsid w:val="009741A5"/>
    <w:rsid w:val="009B5F83"/>
    <w:rsid w:val="009C2B9B"/>
    <w:rsid w:val="00A6592C"/>
    <w:rsid w:val="00B319E2"/>
    <w:rsid w:val="00C56E11"/>
    <w:rsid w:val="00E437F7"/>
    <w:rsid w:val="00E53152"/>
    <w:rsid w:val="00E543E1"/>
    <w:rsid w:val="00E60099"/>
    <w:rsid w:val="00E920ED"/>
    <w:rsid w:val="00F04645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2senno@tut.by</cp:lastModifiedBy>
  <cp:revision>6</cp:revision>
  <dcterms:created xsi:type="dcterms:W3CDTF">2021-01-24T13:18:00Z</dcterms:created>
  <dcterms:modified xsi:type="dcterms:W3CDTF">2021-02-05T07:23:00Z</dcterms:modified>
</cp:coreProperties>
</file>