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40" w:rsidRPr="00EE5796" w:rsidRDefault="00B57140" w:rsidP="00B57140">
      <w:pPr>
        <w:pStyle w:val="a6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EE5796">
        <w:rPr>
          <w:rFonts w:ascii="Times New Roman" w:hAnsi="Times New Roman"/>
          <w:b/>
          <w:sz w:val="30"/>
          <w:szCs w:val="30"/>
        </w:rPr>
        <w:t>« О результатах районного мониторинга «Критерии и показатели деятельности учреждений образования по итогам работы за 201</w:t>
      </w:r>
      <w:r w:rsidR="00EE5796">
        <w:rPr>
          <w:rFonts w:ascii="Times New Roman" w:hAnsi="Times New Roman"/>
          <w:b/>
          <w:sz w:val="30"/>
          <w:szCs w:val="30"/>
        </w:rPr>
        <w:t>8</w:t>
      </w:r>
      <w:r w:rsidR="0070122A" w:rsidRPr="00EE5796">
        <w:rPr>
          <w:rFonts w:ascii="Times New Roman" w:hAnsi="Times New Roman"/>
          <w:b/>
          <w:sz w:val="30"/>
          <w:szCs w:val="30"/>
        </w:rPr>
        <w:t xml:space="preserve"> год»</w:t>
      </w:r>
    </w:p>
    <w:p w:rsidR="006F4187" w:rsidRPr="00EE5796" w:rsidRDefault="006F4187" w:rsidP="006F4187">
      <w:pPr>
        <w:pStyle w:val="a6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:rsidR="006F4187" w:rsidRPr="00EE5796" w:rsidRDefault="006F4187" w:rsidP="006F4187">
      <w:pPr>
        <w:pStyle w:val="a6"/>
        <w:contextualSpacing/>
        <w:jc w:val="right"/>
        <w:rPr>
          <w:rFonts w:ascii="Times New Roman" w:hAnsi="Times New Roman"/>
          <w:i/>
          <w:sz w:val="30"/>
          <w:szCs w:val="30"/>
        </w:rPr>
      </w:pPr>
      <w:r w:rsidRPr="00EE5796">
        <w:rPr>
          <w:rFonts w:ascii="Times New Roman" w:hAnsi="Times New Roman"/>
          <w:i/>
          <w:sz w:val="30"/>
          <w:szCs w:val="30"/>
        </w:rPr>
        <w:t>Сове</w:t>
      </w:r>
      <w:r w:rsidR="007166CF" w:rsidRPr="00EE5796">
        <w:rPr>
          <w:rFonts w:ascii="Times New Roman" w:hAnsi="Times New Roman"/>
          <w:i/>
          <w:sz w:val="30"/>
          <w:szCs w:val="30"/>
        </w:rPr>
        <w:t xml:space="preserve">т отдела, </w:t>
      </w:r>
      <w:r w:rsidR="003B59B8">
        <w:rPr>
          <w:rFonts w:ascii="Times New Roman" w:hAnsi="Times New Roman"/>
          <w:i/>
          <w:sz w:val="30"/>
          <w:szCs w:val="30"/>
        </w:rPr>
        <w:t>февраль</w:t>
      </w:r>
      <w:bookmarkStart w:id="0" w:name="_GoBack"/>
      <w:bookmarkEnd w:id="0"/>
      <w:r w:rsidR="00EA07D6" w:rsidRPr="00EE5796">
        <w:rPr>
          <w:rFonts w:ascii="Times New Roman" w:hAnsi="Times New Roman"/>
          <w:i/>
          <w:sz w:val="30"/>
          <w:szCs w:val="30"/>
        </w:rPr>
        <w:t xml:space="preserve"> 201</w:t>
      </w:r>
      <w:r w:rsidR="00EE5796">
        <w:rPr>
          <w:rFonts w:ascii="Times New Roman" w:hAnsi="Times New Roman"/>
          <w:i/>
          <w:sz w:val="30"/>
          <w:szCs w:val="30"/>
        </w:rPr>
        <w:t>9</w:t>
      </w:r>
      <w:r w:rsidRPr="00EE5796">
        <w:rPr>
          <w:rFonts w:ascii="Times New Roman" w:hAnsi="Times New Roman"/>
          <w:i/>
          <w:sz w:val="30"/>
          <w:szCs w:val="30"/>
        </w:rPr>
        <w:t>г.</w:t>
      </w:r>
    </w:p>
    <w:p w:rsidR="006F4187" w:rsidRPr="00EE5796" w:rsidRDefault="00B76A70" w:rsidP="00A85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Согласно статье 115 Кодекса Республики Беларусь об образовании</w:t>
      </w:r>
      <w:r w:rsidR="00A57A33" w:rsidRPr="00EE57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6F4187" w:rsidRPr="00EE5796">
        <w:rPr>
          <w:rFonts w:ascii="Times New Roman" w:eastAsia="Times New Roman" w:hAnsi="Times New Roman" w:cs="Times New Roman"/>
          <w:sz w:val="30"/>
          <w:szCs w:val="30"/>
        </w:rPr>
        <w:t xml:space="preserve">мониторинг </w:t>
      </w:r>
      <w:r w:rsidR="008457F7" w:rsidRPr="00EE5796">
        <w:rPr>
          <w:rFonts w:ascii="Times New Roman" w:eastAsia="Times New Roman" w:hAnsi="Times New Roman" w:cs="Times New Roman"/>
          <w:sz w:val="30"/>
          <w:szCs w:val="30"/>
        </w:rPr>
        <w:t>«осуществляется в целях получения государственными органами, учреждениями образования и   иными субъектами образовательных отношений информации, необходимой для оценки деятельности и основных тенденций развития системы образования, формирования стратегии ее развития, координации деятельности государственных органов по управлению в сфере образования, учреждений образования, а также информирования государ</w:t>
      </w:r>
      <w:r w:rsidR="008457F7" w:rsidRPr="00EE5796">
        <w:rPr>
          <w:rFonts w:ascii="Times New Roman" w:eastAsia="Times New Roman" w:hAnsi="Times New Roman" w:cs="Times New Roman"/>
          <w:sz w:val="30"/>
          <w:szCs w:val="30"/>
        </w:rPr>
        <w:softHyphen/>
        <w:t xml:space="preserve">ственных органов, иных заинтересованных юридических и физических лиц по вопросам образования».  Мониторинг </w:t>
      </w:r>
      <w:r w:rsidR="006F4187" w:rsidRPr="00EE5796">
        <w:rPr>
          <w:rFonts w:ascii="Times New Roman" w:eastAsia="Times New Roman" w:hAnsi="Times New Roman" w:cs="Times New Roman"/>
          <w:sz w:val="30"/>
          <w:szCs w:val="30"/>
        </w:rPr>
        <w:t xml:space="preserve">является  инструментарием, позволяющим проследить динамику, обозначить проблемы, скорректировать </w:t>
      </w:r>
      <w:r w:rsidR="0028149B" w:rsidRPr="00EE5796">
        <w:rPr>
          <w:rFonts w:ascii="Times New Roman" w:eastAsia="Times New Roman" w:hAnsi="Times New Roman" w:cs="Times New Roman"/>
          <w:sz w:val="30"/>
          <w:szCs w:val="30"/>
        </w:rPr>
        <w:t xml:space="preserve">управленческую </w:t>
      </w:r>
      <w:r w:rsidR="006F4187" w:rsidRPr="00EE5796">
        <w:rPr>
          <w:rFonts w:ascii="Times New Roman" w:eastAsia="Times New Roman" w:hAnsi="Times New Roman" w:cs="Times New Roman"/>
          <w:sz w:val="30"/>
          <w:szCs w:val="30"/>
        </w:rPr>
        <w:t>деятельность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28149B" w:rsidRPr="00EE5796">
        <w:rPr>
          <w:rFonts w:ascii="Times New Roman" w:eastAsia="Times New Roman" w:hAnsi="Times New Roman" w:cs="Times New Roman"/>
          <w:sz w:val="30"/>
          <w:szCs w:val="30"/>
        </w:rPr>
        <w:t>Д</w:t>
      </w:r>
      <w:r w:rsidR="00D06A3A" w:rsidRPr="00EE5796">
        <w:rPr>
          <w:rFonts w:ascii="Times New Roman" w:eastAsia="Times New Roman" w:hAnsi="Times New Roman" w:cs="Times New Roman"/>
          <w:sz w:val="30"/>
          <w:szCs w:val="30"/>
        </w:rPr>
        <w:t>ля мониторинга</w:t>
      </w:r>
      <w:r w:rsidR="00B93ECE" w:rsidRPr="00EE57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06A3A" w:rsidRPr="00EE5796">
        <w:rPr>
          <w:rFonts w:ascii="Times New Roman" w:eastAsia="Times New Roman" w:hAnsi="Times New Roman" w:cs="Times New Roman"/>
          <w:sz w:val="30"/>
          <w:szCs w:val="30"/>
        </w:rPr>
        <w:t>используются «</w:t>
      </w:r>
      <w:r w:rsidR="006F4187" w:rsidRPr="00EE5796">
        <w:rPr>
          <w:rFonts w:ascii="Times New Roman" w:eastAsia="Times New Roman" w:hAnsi="Times New Roman" w:cs="Times New Roman"/>
          <w:sz w:val="30"/>
          <w:szCs w:val="30"/>
        </w:rPr>
        <w:t>статистически</w:t>
      </w:r>
      <w:r w:rsidR="00D06A3A" w:rsidRPr="00EE5796">
        <w:rPr>
          <w:rFonts w:ascii="Times New Roman" w:eastAsia="Times New Roman" w:hAnsi="Times New Roman" w:cs="Times New Roman"/>
          <w:sz w:val="30"/>
          <w:szCs w:val="30"/>
        </w:rPr>
        <w:t>е</w:t>
      </w:r>
      <w:r w:rsidR="006F4187" w:rsidRPr="00EE5796">
        <w:rPr>
          <w:rFonts w:ascii="Times New Roman" w:eastAsia="Times New Roman" w:hAnsi="Times New Roman" w:cs="Times New Roman"/>
          <w:sz w:val="30"/>
          <w:szCs w:val="30"/>
        </w:rPr>
        <w:t xml:space="preserve"> данны</w:t>
      </w:r>
      <w:r w:rsidR="00D06A3A" w:rsidRPr="00EE5796">
        <w:rPr>
          <w:rFonts w:ascii="Times New Roman" w:eastAsia="Times New Roman" w:hAnsi="Times New Roman" w:cs="Times New Roman"/>
          <w:sz w:val="30"/>
          <w:szCs w:val="30"/>
        </w:rPr>
        <w:t>е (информация</w:t>
      </w:r>
      <w:r w:rsidR="006F4187" w:rsidRPr="00EE5796">
        <w:rPr>
          <w:rFonts w:ascii="Times New Roman" w:eastAsia="Times New Roman" w:hAnsi="Times New Roman" w:cs="Times New Roman"/>
          <w:sz w:val="30"/>
          <w:szCs w:val="30"/>
        </w:rPr>
        <w:t xml:space="preserve">), </w:t>
      </w:r>
      <w:r w:rsidR="00D06A3A" w:rsidRPr="00EE5796">
        <w:rPr>
          <w:rFonts w:ascii="Times New Roman" w:eastAsia="Times New Roman" w:hAnsi="Times New Roman" w:cs="Times New Roman"/>
          <w:sz w:val="30"/>
          <w:szCs w:val="30"/>
        </w:rPr>
        <w:t>данные</w:t>
      </w:r>
      <w:r w:rsidR="006F4187" w:rsidRPr="00EE5796">
        <w:rPr>
          <w:rFonts w:ascii="Times New Roman" w:eastAsia="Times New Roman" w:hAnsi="Times New Roman" w:cs="Times New Roman"/>
          <w:sz w:val="30"/>
          <w:szCs w:val="30"/>
        </w:rPr>
        <w:t xml:space="preserve"> ведомственной отчетности о результатах контроля за обеспечением качества образования, социологически</w:t>
      </w:r>
      <w:r w:rsidR="00D06A3A" w:rsidRPr="00EE5796">
        <w:rPr>
          <w:rFonts w:ascii="Times New Roman" w:eastAsia="Times New Roman" w:hAnsi="Times New Roman" w:cs="Times New Roman"/>
          <w:sz w:val="30"/>
          <w:szCs w:val="30"/>
        </w:rPr>
        <w:t>е</w:t>
      </w:r>
      <w:r w:rsidR="006F4187" w:rsidRPr="00EE5796">
        <w:rPr>
          <w:rFonts w:ascii="Times New Roman" w:eastAsia="Times New Roman" w:hAnsi="Times New Roman" w:cs="Times New Roman"/>
          <w:sz w:val="30"/>
          <w:szCs w:val="30"/>
        </w:rPr>
        <w:t xml:space="preserve"> опрос</w:t>
      </w:r>
      <w:r w:rsidR="00D06A3A" w:rsidRPr="00EE57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6F4187" w:rsidRPr="00EE5796">
        <w:rPr>
          <w:rFonts w:ascii="Times New Roman" w:eastAsia="Times New Roman" w:hAnsi="Times New Roman" w:cs="Times New Roman"/>
          <w:sz w:val="30"/>
          <w:szCs w:val="30"/>
        </w:rPr>
        <w:t xml:space="preserve"> и иные формы получения информации».</w:t>
      </w:r>
    </w:p>
    <w:p w:rsidR="00807C98" w:rsidRPr="00EE5796" w:rsidRDefault="00EE46E9" w:rsidP="00A85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Н</w:t>
      </w:r>
      <w:r w:rsidR="003023AA" w:rsidRPr="00EE5796">
        <w:rPr>
          <w:rFonts w:ascii="Times New Roman" w:eastAsia="Times New Roman" w:hAnsi="Times New Roman" w:cs="Times New Roman"/>
          <w:sz w:val="30"/>
          <w:szCs w:val="30"/>
        </w:rPr>
        <w:t>ормативн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ой базой </w:t>
      </w:r>
      <w:r w:rsidR="003023AA" w:rsidRPr="00EE5796">
        <w:rPr>
          <w:rFonts w:ascii="Times New Roman" w:eastAsia="Times New Roman" w:hAnsi="Times New Roman" w:cs="Times New Roman"/>
          <w:sz w:val="30"/>
          <w:szCs w:val="30"/>
        </w:rPr>
        <w:t>для</w:t>
      </w:r>
      <w:r w:rsidR="00B93ECE" w:rsidRPr="00EE57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42C0A" w:rsidRPr="00EE5796">
        <w:rPr>
          <w:rFonts w:ascii="Times New Roman" w:eastAsia="Times New Roman" w:hAnsi="Times New Roman" w:cs="Times New Roman"/>
          <w:sz w:val="30"/>
          <w:szCs w:val="30"/>
        </w:rPr>
        <w:t xml:space="preserve">районного мониторинга «Критерии и показатели деятельности учреждений образования по итогам работы» (далее – мониторинг) и </w:t>
      </w:r>
      <w:r w:rsidR="003023AA" w:rsidRPr="00EE5796">
        <w:rPr>
          <w:rFonts w:ascii="Times New Roman" w:eastAsia="Times New Roman" w:hAnsi="Times New Roman" w:cs="Times New Roman"/>
          <w:sz w:val="30"/>
          <w:szCs w:val="30"/>
        </w:rPr>
        <w:t>рейтинговой оценки деятельности  учреждений образования являются приказ Министра образования Республики Беларусь от 12.06.2014 года №526 «Об установлении критериев и показателей деятельности  учреждений образования, отделов (управлений) образования, спорта и туризма рай(гор)исполкомов, администраций районов</w:t>
      </w:r>
      <w:r w:rsidR="00B93ECE" w:rsidRPr="00EE5796">
        <w:rPr>
          <w:rFonts w:ascii="Times New Roman" w:eastAsia="Times New Roman" w:hAnsi="Times New Roman" w:cs="Times New Roman"/>
          <w:sz w:val="30"/>
          <w:szCs w:val="30"/>
        </w:rPr>
        <w:t>,</w:t>
      </w:r>
      <w:r w:rsidR="003023AA" w:rsidRPr="00EE5796">
        <w:rPr>
          <w:rFonts w:ascii="Times New Roman" w:eastAsia="Times New Roman" w:hAnsi="Times New Roman" w:cs="Times New Roman"/>
          <w:sz w:val="30"/>
          <w:szCs w:val="30"/>
        </w:rPr>
        <w:t xml:space="preserve"> городов, управлений образования облисполкомов, комитета по образованию Мингорисполкома  в 2014 году», </w:t>
      </w:r>
      <w:r w:rsidR="00807C98" w:rsidRPr="00EE5796">
        <w:rPr>
          <w:rFonts w:ascii="Times New Roman" w:eastAsia="Times New Roman" w:hAnsi="Times New Roman" w:cs="Times New Roman"/>
          <w:sz w:val="30"/>
          <w:szCs w:val="30"/>
        </w:rPr>
        <w:t xml:space="preserve">а также принятые </w:t>
      </w:r>
      <w:r w:rsidR="00042C0A" w:rsidRPr="00EE5796">
        <w:rPr>
          <w:rFonts w:ascii="Times New Roman" w:eastAsia="Times New Roman" w:hAnsi="Times New Roman" w:cs="Times New Roman"/>
          <w:sz w:val="30"/>
          <w:szCs w:val="30"/>
        </w:rPr>
        <w:t xml:space="preserve">в последующие годы </w:t>
      </w:r>
      <w:r w:rsidR="00807C98" w:rsidRPr="00EE5796">
        <w:rPr>
          <w:rFonts w:ascii="Times New Roman" w:eastAsia="Times New Roman" w:hAnsi="Times New Roman" w:cs="Times New Roman"/>
          <w:sz w:val="30"/>
          <w:szCs w:val="30"/>
        </w:rPr>
        <w:t xml:space="preserve">на основании данного приказа документы </w:t>
      </w:r>
      <w:r w:rsidR="00042C0A" w:rsidRPr="00EE5796">
        <w:rPr>
          <w:rFonts w:ascii="Times New Roman" w:eastAsia="Times New Roman" w:hAnsi="Times New Roman" w:cs="Times New Roman"/>
          <w:sz w:val="30"/>
          <w:szCs w:val="30"/>
        </w:rPr>
        <w:t xml:space="preserve">Министерства образования  и </w:t>
      </w:r>
      <w:r w:rsidR="00807C98" w:rsidRPr="00EE5796">
        <w:rPr>
          <w:rFonts w:ascii="Times New Roman" w:eastAsia="Times New Roman" w:hAnsi="Times New Roman" w:cs="Times New Roman"/>
          <w:sz w:val="30"/>
          <w:szCs w:val="30"/>
        </w:rPr>
        <w:t>Управления образования  Витебского облисполкома.</w:t>
      </w:r>
    </w:p>
    <w:p w:rsidR="00807C98" w:rsidRPr="00EE5796" w:rsidRDefault="00807C98" w:rsidP="00A85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В течение всего периода проведения мониторинга отделом по образованию сохраняется общий подход</w:t>
      </w:r>
      <w:r w:rsidR="00B93ECE" w:rsidRPr="00EE57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42C0A" w:rsidRPr="00EE5796">
        <w:rPr>
          <w:rFonts w:ascii="Times New Roman" w:eastAsia="Times New Roman" w:hAnsi="Times New Roman" w:cs="Times New Roman"/>
          <w:sz w:val="30"/>
          <w:szCs w:val="30"/>
        </w:rPr>
        <w:t>определения рейтинга учреждений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, разработанный Министерством образования</w:t>
      </w:r>
      <w:r w:rsidR="00042C0A" w:rsidRPr="00EE5796">
        <w:rPr>
          <w:rFonts w:ascii="Times New Roman" w:eastAsia="Times New Roman" w:hAnsi="Times New Roman" w:cs="Times New Roman"/>
          <w:sz w:val="30"/>
          <w:szCs w:val="30"/>
        </w:rPr>
        <w:t>, и,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вместе с тем, ежегодно вносятся изменения и уточнения в перечень критериев, позволяющие максимально точно и объективно оценить деятельность  каждого учреждений образования</w:t>
      </w:r>
      <w:r w:rsidR="00CE799C" w:rsidRPr="00EE5796">
        <w:rPr>
          <w:rFonts w:ascii="Times New Roman" w:eastAsia="Times New Roman" w:hAnsi="Times New Roman" w:cs="Times New Roman"/>
          <w:sz w:val="30"/>
          <w:szCs w:val="30"/>
        </w:rPr>
        <w:t xml:space="preserve"> в нашем районе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957EF" w:rsidRPr="00EE5796" w:rsidRDefault="00042C0A" w:rsidP="00A85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Для определения рейтинга УО предусмотрены</w:t>
      </w:r>
      <w:r w:rsidR="0063035F" w:rsidRPr="00EE5796">
        <w:rPr>
          <w:rFonts w:ascii="Times New Roman" w:eastAsia="Times New Roman" w:hAnsi="Times New Roman" w:cs="Times New Roman"/>
          <w:sz w:val="30"/>
          <w:szCs w:val="30"/>
        </w:rPr>
        <w:t xml:space="preserve"> коэффициенты значимости (от единицы до пяти) по каждому из показателей</w:t>
      </w:r>
      <w:r w:rsidR="002352A3" w:rsidRPr="00EE5796">
        <w:rPr>
          <w:rFonts w:ascii="Times New Roman" w:eastAsia="Times New Roman" w:hAnsi="Times New Roman" w:cs="Times New Roman"/>
          <w:sz w:val="30"/>
          <w:szCs w:val="30"/>
        </w:rPr>
        <w:t>.</w:t>
      </w:r>
      <w:r w:rsidR="00CE25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352A3" w:rsidRPr="00EE5796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чреждения </w:t>
      </w:r>
      <w:r w:rsidR="002352A3" w:rsidRPr="00EE5796">
        <w:rPr>
          <w:rFonts w:ascii="Times New Roman" w:eastAsia="Times New Roman" w:hAnsi="Times New Roman" w:cs="Times New Roman"/>
          <w:sz w:val="30"/>
          <w:szCs w:val="30"/>
        </w:rPr>
        <w:t xml:space="preserve">дошкольного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образования разделены на </w:t>
      </w:r>
      <w:r w:rsidR="002352A3" w:rsidRPr="00EE5796">
        <w:rPr>
          <w:rFonts w:ascii="Times New Roman" w:eastAsia="Times New Roman" w:hAnsi="Times New Roman" w:cs="Times New Roman"/>
          <w:sz w:val="30"/>
          <w:szCs w:val="30"/>
        </w:rPr>
        <w:t xml:space="preserve"> две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группы</w:t>
      </w:r>
      <w:r w:rsidR="002352A3" w:rsidRPr="00EE5796">
        <w:rPr>
          <w:rFonts w:ascii="Times New Roman" w:eastAsia="Times New Roman" w:hAnsi="Times New Roman" w:cs="Times New Roman"/>
          <w:sz w:val="30"/>
          <w:szCs w:val="30"/>
        </w:rPr>
        <w:t xml:space="preserve">, первая группа включает </w:t>
      </w:r>
      <w:r w:rsidR="00456631">
        <w:rPr>
          <w:rFonts w:ascii="Times New Roman" w:eastAsia="Times New Roman" w:hAnsi="Times New Roman" w:cs="Times New Roman"/>
          <w:sz w:val="30"/>
          <w:szCs w:val="30"/>
        </w:rPr>
        <w:t>4</w:t>
      </w:r>
      <w:r w:rsidR="002352A3" w:rsidRPr="00EE5796">
        <w:rPr>
          <w:rFonts w:ascii="Times New Roman" w:eastAsia="Times New Roman" w:hAnsi="Times New Roman" w:cs="Times New Roman"/>
          <w:sz w:val="30"/>
          <w:szCs w:val="30"/>
        </w:rPr>
        <w:t xml:space="preserve"> детских садов и яслей-садов, вторая – </w:t>
      </w:r>
      <w:r w:rsidR="00456631">
        <w:rPr>
          <w:rFonts w:ascii="Times New Roman" w:eastAsia="Times New Roman" w:hAnsi="Times New Roman" w:cs="Times New Roman"/>
          <w:sz w:val="30"/>
          <w:szCs w:val="30"/>
        </w:rPr>
        <w:t>8</w:t>
      </w:r>
      <w:r w:rsidR="002352A3" w:rsidRPr="00EE5796">
        <w:rPr>
          <w:rFonts w:ascii="Times New Roman" w:eastAsia="Times New Roman" w:hAnsi="Times New Roman" w:cs="Times New Roman"/>
          <w:sz w:val="30"/>
          <w:szCs w:val="30"/>
        </w:rPr>
        <w:t xml:space="preserve"> дошкольных учреждений, </w:t>
      </w:r>
      <w:r w:rsidR="00797F69" w:rsidRPr="00EE5796">
        <w:rPr>
          <w:rFonts w:ascii="Times New Roman" w:eastAsia="Times New Roman" w:hAnsi="Times New Roman" w:cs="Times New Roman"/>
          <w:sz w:val="30"/>
          <w:szCs w:val="30"/>
        </w:rPr>
        <w:t>входящих в учебно-педагогические комплексы «детский сад-школа»</w:t>
      </w:r>
      <w:r w:rsidR="00456631">
        <w:rPr>
          <w:rFonts w:ascii="Times New Roman" w:eastAsia="Times New Roman" w:hAnsi="Times New Roman" w:cs="Times New Roman"/>
          <w:sz w:val="30"/>
          <w:szCs w:val="30"/>
        </w:rPr>
        <w:t xml:space="preserve"> и Немойтовский детский сад</w:t>
      </w:r>
      <w:r w:rsidR="002352A3" w:rsidRPr="00EE5796">
        <w:rPr>
          <w:rFonts w:ascii="Times New Roman" w:eastAsia="Times New Roman" w:hAnsi="Times New Roman" w:cs="Times New Roman"/>
          <w:sz w:val="30"/>
          <w:szCs w:val="30"/>
        </w:rPr>
        <w:t xml:space="preserve">.  Среди учреждения общего среднего образования выделены 3 городские школы, 8 </w:t>
      </w:r>
      <w:r w:rsidR="006957EF" w:rsidRPr="00EE5796">
        <w:rPr>
          <w:rFonts w:ascii="Times New Roman" w:eastAsia="Times New Roman" w:hAnsi="Times New Roman" w:cs="Times New Roman"/>
          <w:sz w:val="30"/>
          <w:szCs w:val="30"/>
        </w:rPr>
        <w:t>сельских школ.</w:t>
      </w:r>
    </w:p>
    <w:p w:rsidR="0050400F" w:rsidRPr="00EE5796" w:rsidRDefault="00396182" w:rsidP="00D50F5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При определении рейтинга сельских школ сравнивал</w:t>
      </w:r>
      <w:r w:rsidR="00EE5796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сь </w:t>
      </w:r>
      <w:r w:rsidR="00B45EE8" w:rsidRPr="00EE5796">
        <w:rPr>
          <w:rFonts w:ascii="Times New Roman" w:eastAsia="Times New Roman" w:hAnsi="Times New Roman" w:cs="Times New Roman"/>
          <w:sz w:val="30"/>
          <w:szCs w:val="30"/>
        </w:rPr>
        <w:t xml:space="preserve">разные по специфике работы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учреждени</w:t>
      </w:r>
      <w:r w:rsidR="00B45EE8" w:rsidRPr="00EE5796">
        <w:rPr>
          <w:rFonts w:ascii="Times New Roman" w:eastAsia="Times New Roman" w:hAnsi="Times New Roman" w:cs="Times New Roman"/>
          <w:sz w:val="30"/>
          <w:szCs w:val="30"/>
        </w:rPr>
        <w:t>я общего среднего образования</w:t>
      </w:r>
      <w:r w:rsidR="006C0134" w:rsidRPr="00EE5796">
        <w:rPr>
          <w:rFonts w:ascii="Times New Roman" w:eastAsia="Times New Roman" w:hAnsi="Times New Roman" w:cs="Times New Roman"/>
          <w:sz w:val="30"/>
          <w:szCs w:val="30"/>
        </w:rPr>
        <w:t xml:space="preserve"> (сре</w:t>
      </w:r>
      <w:r w:rsidR="00072B5E" w:rsidRPr="00EE5796">
        <w:rPr>
          <w:rFonts w:ascii="Times New Roman" w:eastAsia="Times New Roman" w:hAnsi="Times New Roman" w:cs="Times New Roman"/>
          <w:sz w:val="30"/>
          <w:szCs w:val="30"/>
        </w:rPr>
        <w:t xml:space="preserve">дние, </w:t>
      </w:r>
      <w:r w:rsidR="00072B5E" w:rsidRPr="00EE5796">
        <w:rPr>
          <w:rFonts w:ascii="Times New Roman" w:eastAsia="Times New Roman" w:hAnsi="Times New Roman" w:cs="Times New Roman"/>
          <w:sz w:val="30"/>
          <w:szCs w:val="30"/>
        </w:rPr>
        <w:lastRenderedPageBreak/>
        <w:t>базовые, школы-интернаты)</w:t>
      </w:r>
      <w:r w:rsidR="00B45EE8" w:rsidRPr="00EE5796">
        <w:rPr>
          <w:rFonts w:ascii="Times New Roman" w:eastAsia="Times New Roman" w:hAnsi="Times New Roman" w:cs="Times New Roman"/>
          <w:sz w:val="30"/>
          <w:szCs w:val="30"/>
        </w:rPr>
        <w:t>, поэтому баллы и места по отдельным отсутствующим для данного учреждения критериям, вносились как средние для группы. К примеру,</w:t>
      </w:r>
      <w:r w:rsidR="00CE25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45EE8" w:rsidRPr="00EE5796">
        <w:rPr>
          <w:rFonts w:ascii="Times New Roman" w:eastAsia="Times New Roman" w:hAnsi="Times New Roman" w:cs="Times New Roman"/>
          <w:sz w:val="30"/>
          <w:szCs w:val="30"/>
        </w:rPr>
        <w:t>так определялись места и баллы по критерию «Процент поступления выпускников средней школы в высшие учебные заведения» для Яновской ДСБШ.</w:t>
      </w:r>
    </w:p>
    <w:p w:rsidR="00A856A3" w:rsidRPr="00EE5796" w:rsidRDefault="00CA5140" w:rsidP="008002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П</w:t>
      </w:r>
      <w:r w:rsidR="008F22F9" w:rsidRPr="00EE5796">
        <w:rPr>
          <w:rFonts w:ascii="Times New Roman" w:eastAsia="Times New Roman" w:hAnsi="Times New Roman" w:cs="Times New Roman"/>
          <w:sz w:val="30"/>
          <w:szCs w:val="30"/>
        </w:rPr>
        <w:t xml:space="preserve">ри установлении рейтинга учреждений образования </w:t>
      </w:r>
      <w:r w:rsidR="00131D01" w:rsidRPr="00EE5796">
        <w:rPr>
          <w:rFonts w:ascii="Times New Roman" w:eastAsia="Times New Roman" w:hAnsi="Times New Roman" w:cs="Times New Roman"/>
          <w:sz w:val="30"/>
          <w:szCs w:val="30"/>
        </w:rPr>
        <w:t>основная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часть </w:t>
      </w:r>
      <w:r w:rsidR="008F22F9" w:rsidRPr="00EE5796">
        <w:rPr>
          <w:rFonts w:ascii="Times New Roman" w:eastAsia="Times New Roman" w:hAnsi="Times New Roman" w:cs="Times New Roman"/>
          <w:sz w:val="30"/>
          <w:szCs w:val="30"/>
        </w:rPr>
        <w:t>количественны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х</w:t>
      </w:r>
      <w:r w:rsidR="008F22F9" w:rsidRPr="00EE5796">
        <w:rPr>
          <w:rFonts w:ascii="Times New Roman" w:eastAsia="Times New Roman" w:hAnsi="Times New Roman" w:cs="Times New Roman"/>
          <w:sz w:val="30"/>
          <w:szCs w:val="30"/>
        </w:rPr>
        <w:t xml:space="preserve"> показател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ей</w:t>
      </w:r>
      <w:r w:rsidR="008F22F9" w:rsidRPr="00EE5796">
        <w:rPr>
          <w:rFonts w:ascii="Times New Roman" w:eastAsia="Times New Roman" w:hAnsi="Times New Roman" w:cs="Times New Roman"/>
          <w:sz w:val="30"/>
          <w:szCs w:val="30"/>
        </w:rPr>
        <w:t xml:space="preserve"> брал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ась</w:t>
      </w:r>
      <w:r w:rsidR="008F22F9" w:rsidRPr="00EE5796">
        <w:rPr>
          <w:rFonts w:ascii="Times New Roman" w:eastAsia="Times New Roman" w:hAnsi="Times New Roman" w:cs="Times New Roman"/>
          <w:sz w:val="30"/>
          <w:szCs w:val="30"/>
        </w:rPr>
        <w:t xml:space="preserve"> в процентном соотношении к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общему </w:t>
      </w:r>
      <w:r w:rsidR="008F22F9" w:rsidRPr="00EE5796">
        <w:rPr>
          <w:rFonts w:ascii="Times New Roman" w:eastAsia="Times New Roman" w:hAnsi="Times New Roman" w:cs="Times New Roman"/>
          <w:sz w:val="30"/>
          <w:szCs w:val="30"/>
        </w:rPr>
        <w:t xml:space="preserve">количеству детей, </w:t>
      </w:r>
      <w:r w:rsidR="002D3B63" w:rsidRPr="00EE5796">
        <w:rPr>
          <w:rFonts w:ascii="Times New Roman" w:eastAsia="Times New Roman" w:hAnsi="Times New Roman" w:cs="Times New Roman"/>
          <w:sz w:val="30"/>
          <w:szCs w:val="30"/>
        </w:rPr>
        <w:t xml:space="preserve">посещающих дошкольные учреждения, </w:t>
      </w:r>
      <w:r w:rsidR="008F22F9" w:rsidRPr="00EE5796">
        <w:rPr>
          <w:rFonts w:ascii="Times New Roman" w:eastAsia="Times New Roman" w:hAnsi="Times New Roman" w:cs="Times New Roman"/>
          <w:sz w:val="30"/>
          <w:szCs w:val="30"/>
        </w:rPr>
        <w:t>обучающихся в школе или принимающих участие в определенном виде деятельности</w:t>
      </w:r>
      <w:r w:rsidR="00A856A3" w:rsidRPr="00EE5796">
        <w:rPr>
          <w:rFonts w:ascii="Times New Roman" w:eastAsia="Times New Roman" w:hAnsi="Times New Roman" w:cs="Times New Roman"/>
          <w:sz w:val="30"/>
          <w:szCs w:val="30"/>
        </w:rPr>
        <w:t>;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отдельные</w:t>
      </w:r>
      <w:r w:rsidR="00131D01" w:rsidRPr="00EE5796">
        <w:rPr>
          <w:rFonts w:ascii="Times New Roman" w:eastAsia="Times New Roman" w:hAnsi="Times New Roman" w:cs="Times New Roman"/>
          <w:sz w:val="30"/>
          <w:szCs w:val="30"/>
        </w:rPr>
        <w:t xml:space="preserve">, наиболее значимые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показатели </w:t>
      </w:r>
      <w:r w:rsidR="00131D01" w:rsidRPr="00EE5796">
        <w:rPr>
          <w:rFonts w:ascii="Times New Roman" w:eastAsia="Times New Roman" w:hAnsi="Times New Roman" w:cs="Times New Roman"/>
          <w:sz w:val="30"/>
          <w:szCs w:val="30"/>
        </w:rPr>
        <w:t xml:space="preserve">– в количественном исчислении. </w:t>
      </w:r>
    </w:p>
    <w:p w:rsidR="00A856A3" w:rsidRPr="00EE5796" w:rsidRDefault="00A856A3" w:rsidP="00A856A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В результате в приближенно равных условиях находились все учреждения образования, расположенные как в городской, так и в сельской местности – тем самым им предоставлена возможность</w:t>
      </w:r>
      <w:r w:rsidR="00072B5E" w:rsidRPr="00EE5796">
        <w:rPr>
          <w:rFonts w:ascii="Times New Roman" w:eastAsia="Times New Roman" w:hAnsi="Times New Roman" w:cs="Times New Roman"/>
          <w:sz w:val="30"/>
          <w:szCs w:val="30"/>
        </w:rPr>
        <w:t xml:space="preserve"> на равных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конкурировать друг с другом. </w:t>
      </w:r>
    </w:p>
    <w:p w:rsidR="00072B5E" w:rsidRPr="00EE5796" w:rsidRDefault="002C7A18" w:rsidP="008002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При оценке деятельности учреждений использовались коэффициенты значимости</w:t>
      </w:r>
      <w:r w:rsidR="00D50F53" w:rsidRPr="00EE5796">
        <w:rPr>
          <w:rFonts w:ascii="Times New Roman" w:eastAsia="Times New Roman" w:hAnsi="Times New Roman" w:cs="Times New Roman"/>
          <w:sz w:val="30"/>
          <w:szCs w:val="30"/>
        </w:rPr>
        <w:t xml:space="preserve"> от одного до </w:t>
      </w:r>
      <w:r w:rsidR="00072B5E" w:rsidRPr="00EE5796">
        <w:rPr>
          <w:rFonts w:ascii="Times New Roman" w:eastAsia="Times New Roman" w:hAnsi="Times New Roman" w:cs="Times New Roman"/>
          <w:sz w:val="30"/>
          <w:szCs w:val="30"/>
        </w:rPr>
        <w:t>пяти</w:t>
      </w:r>
      <w:r w:rsidR="00D50F53" w:rsidRPr="00EE57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D9676F" w:rsidRPr="00EE5796">
        <w:rPr>
          <w:rFonts w:ascii="Times New Roman" w:eastAsia="Times New Roman" w:hAnsi="Times New Roman" w:cs="Times New Roman"/>
          <w:sz w:val="30"/>
          <w:szCs w:val="30"/>
        </w:rPr>
        <w:t xml:space="preserve">минимальный коэффициент определялся для показателей, </w:t>
      </w:r>
      <w:r w:rsidR="00D50F53" w:rsidRPr="00EE5796">
        <w:rPr>
          <w:rFonts w:ascii="Times New Roman" w:eastAsia="Times New Roman" w:hAnsi="Times New Roman" w:cs="Times New Roman"/>
          <w:sz w:val="30"/>
          <w:szCs w:val="30"/>
        </w:rPr>
        <w:t>выполнение которы</w:t>
      </w:r>
      <w:r w:rsidR="00EE5796">
        <w:rPr>
          <w:rFonts w:ascii="Times New Roman" w:eastAsia="Times New Roman" w:hAnsi="Times New Roman" w:cs="Times New Roman"/>
          <w:sz w:val="30"/>
          <w:szCs w:val="30"/>
        </w:rPr>
        <w:t>х</w:t>
      </w:r>
      <w:r w:rsidR="00D50F53" w:rsidRPr="00EE57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2B5E" w:rsidRPr="00EE5796">
        <w:rPr>
          <w:rFonts w:ascii="Times New Roman" w:eastAsia="Times New Roman" w:hAnsi="Times New Roman" w:cs="Times New Roman"/>
          <w:sz w:val="30"/>
          <w:szCs w:val="30"/>
        </w:rPr>
        <w:t>мало зависит от учреждения образования или не требует существенных усилий для выполнения</w:t>
      </w:r>
      <w:r w:rsidR="00131D01" w:rsidRPr="00EE5796">
        <w:rPr>
          <w:rFonts w:ascii="Times New Roman" w:eastAsia="Times New Roman" w:hAnsi="Times New Roman" w:cs="Times New Roman"/>
          <w:sz w:val="30"/>
          <w:szCs w:val="30"/>
        </w:rPr>
        <w:t xml:space="preserve">, например, </w:t>
      </w:r>
      <w:r w:rsidR="00D50F53" w:rsidRPr="00EE5796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="00072B5E" w:rsidRPr="00EE5796">
        <w:rPr>
          <w:rFonts w:ascii="Times New Roman" w:eastAsia="Times New Roman" w:hAnsi="Times New Roman" w:cs="Times New Roman"/>
          <w:sz w:val="30"/>
          <w:szCs w:val="30"/>
        </w:rPr>
        <w:t>Средняя наполняемость классов</w:t>
      </w:r>
      <w:r w:rsidR="00D50F53" w:rsidRPr="00EE5796">
        <w:rPr>
          <w:rFonts w:ascii="Times New Roman" w:eastAsia="Times New Roman" w:hAnsi="Times New Roman" w:cs="Times New Roman"/>
          <w:sz w:val="30"/>
          <w:szCs w:val="30"/>
        </w:rPr>
        <w:t xml:space="preserve">», </w:t>
      </w:r>
      <w:r w:rsidR="00072B5E" w:rsidRPr="00EE5796">
        <w:rPr>
          <w:rFonts w:ascii="Times New Roman" w:eastAsia="Times New Roman" w:hAnsi="Times New Roman" w:cs="Times New Roman"/>
          <w:sz w:val="30"/>
          <w:szCs w:val="30"/>
        </w:rPr>
        <w:t xml:space="preserve">или  </w:t>
      </w:r>
      <w:r w:rsidR="00D50F53" w:rsidRPr="00EE579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072B5E" w:rsidRPr="00EE5796">
        <w:rPr>
          <w:rFonts w:ascii="Times New Roman" w:eastAsia="Times New Roman" w:hAnsi="Times New Roman" w:cs="Times New Roman"/>
          <w:sz w:val="30"/>
          <w:szCs w:val="30"/>
        </w:rPr>
        <w:t>Количество педагогов-членов профсоюза</w:t>
      </w:r>
      <w:r w:rsidR="00131D01" w:rsidRPr="00EE5796">
        <w:rPr>
          <w:rFonts w:ascii="Times New Roman" w:eastAsia="Times New Roman" w:hAnsi="Times New Roman" w:cs="Times New Roman"/>
          <w:sz w:val="30"/>
          <w:szCs w:val="30"/>
        </w:rPr>
        <w:t>»</w:t>
      </w:r>
      <w:r w:rsidR="00072B5E" w:rsidRPr="00EE57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007A4" w:rsidRPr="00EE5796" w:rsidRDefault="0080026A" w:rsidP="00A007A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131D01" w:rsidRPr="00EE5796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братный» принцип (когда при наличии данных фактов у учреждения баллы снимались, а не начислялись)</w:t>
      </w:r>
      <w:r w:rsidR="00EE579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использовался по следующим показателям: </w:t>
      </w:r>
      <w:r w:rsidR="00A007A4" w:rsidRPr="00EE579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56475" w:rsidRPr="00EE5796">
        <w:rPr>
          <w:rFonts w:ascii="Times New Roman" w:eastAsia="Times New Roman" w:hAnsi="Times New Roman" w:cs="Times New Roman"/>
          <w:sz w:val="30"/>
          <w:szCs w:val="30"/>
        </w:rPr>
        <w:t>Количество случаев травматизма</w:t>
      </w:r>
      <w:r w:rsidR="00A007A4" w:rsidRPr="00EE5796">
        <w:rPr>
          <w:rFonts w:ascii="Times New Roman" w:eastAsia="Times New Roman" w:hAnsi="Times New Roman" w:cs="Times New Roman"/>
          <w:sz w:val="30"/>
          <w:szCs w:val="30"/>
        </w:rPr>
        <w:t xml:space="preserve">», «Количество преступлений, совершенных школьниками», «Количество правонарушений, совершенных школьниками», </w:t>
      </w:r>
      <w:r w:rsidR="00C56475" w:rsidRPr="00EE5796">
        <w:rPr>
          <w:rFonts w:ascii="Times New Roman" w:eastAsia="Times New Roman" w:hAnsi="Times New Roman" w:cs="Times New Roman"/>
          <w:sz w:val="30"/>
          <w:szCs w:val="30"/>
        </w:rPr>
        <w:t xml:space="preserve">«Количество выпускников 9-х, 11-х классов, нигде не обучающихся и нигде не работающих (кроме инвалидов)», </w:t>
      </w:r>
      <w:r w:rsidR="00A007A4" w:rsidRPr="00EE5796">
        <w:rPr>
          <w:rFonts w:ascii="Times New Roman" w:eastAsia="Times New Roman" w:hAnsi="Times New Roman" w:cs="Times New Roman"/>
          <w:sz w:val="30"/>
          <w:szCs w:val="30"/>
        </w:rPr>
        <w:t>«Количество обращений граждан (жалоб), связанных с функциониров</w:t>
      </w:r>
      <w:r w:rsidR="00D9676F" w:rsidRPr="00EE5796">
        <w:rPr>
          <w:rFonts w:ascii="Times New Roman" w:eastAsia="Times New Roman" w:hAnsi="Times New Roman" w:cs="Times New Roman"/>
          <w:sz w:val="30"/>
          <w:szCs w:val="30"/>
        </w:rPr>
        <w:t>анием УО в вышестоящие органы».</w:t>
      </w:r>
    </w:p>
    <w:p w:rsidR="008F22F9" w:rsidRPr="00EE5796" w:rsidRDefault="00131D01" w:rsidP="0036007D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М</w:t>
      </w:r>
      <w:r w:rsidR="008F22F9" w:rsidRPr="00EE5796">
        <w:rPr>
          <w:rFonts w:ascii="Times New Roman" w:eastAsia="Times New Roman" w:hAnsi="Times New Roman" w:cs="Times New Roman"/>
          <w:sz w:val="30"/>
          <w:szCs w:val="30"/>
        </w:rPr>
        <w:t xml:space="preserve">атрица </w:t>
      </w:r>
      <w:r w:rsidR="00EE5796" w:rsidRPr="00EE5796">
        <w:rPr>
          <w:rFonts w:ascii="Times New Roman" w:eastAsia="Times New Roman" w:hAnsi="Times New Roman" w:cs="Times New Roman"/>
          <w:sz w:val="30"/>
          <w:szCs w:val="30"/>
        </w:rPr>
        <w:t>мониторинга</w:t>
      </w:r>
      <w:r w:rsidR="00EE57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3B63" w:rsidRPr="00EE5796">
        <w:rPr>
          <w:rFonts w:ascii="Times New Roman" w:eastAsia="Times New Roman" w:hAnsi="Times New Roman" w:cs="Times New Roman"/>
          <w:sz w:val="30"/>
          <w:szCs w:val="30"/>
        </w:rPr>
        <w:t xml:space="preserve">по оценке деятельности учреждений общего среднего образования </w:t>
      </w:r>
      <w:r w:rsidR="0036007D" w:rsidRPr="00EE5796">
        <w:rPr>
          <w:rFonts w:ascii="Times New Roman" w:eastAsia="Times New Roman" w:hAnsi="Times New Roman" w:cs="Times New Roman"/>
          <w:sz w:val="30"/>
          <w:szCs w:val="30"/>
        </w:rPr>
        <w:t xml:space="preserve"> включает </w:t>
      </w:r>
      <w:r w:rsidR="002F1BAA" w:rsidRPr="00EE5796">
        <w:rPr>
          <w:rFonts w:ascii="Times New Roman" w:eastAsia="Times New Roman" w:hAnsi="Times New Roman" w:cs="Times New Roman"/>
          <w:sz w:val="30"/>
          <w:szCs w:val="30"/>
        </w:rPr>
        <w:t>4</w:t>
      </w:r>
      <w:r w:rsidR="0036007D" w:rsidRPr="00EE5796">
        <w:rPr>
          <w:rFonts w:ascii="Times New Roman" w:eastAsia="Times New Roman" w:hAnsi="Times New Roman" w:cs="Times New Roman"/>
          <w:sz w:val="30"/>
          <w:szCs w:val="30"/>
        </w:rPr>
        <w:t xml:space="preserve"> раздел</w:t>
      </w:r>
      <w:r w:rsidR="002F1BAA" w:rsidRPr="00EE5796">
        <w:rPr>
          <w:rFonts w:ascii="Times New Roman" w:eastAsia="Times New Roman" w:hAnsi="Times New Roman" w:cs="Times New Roman"/>
          <w:sz w:val="30"/>
          <w:szCs w:val="30"/>
        </w:rPr>
        <w:t>а</w:t>
      </w:r>
      <w:r w:rsidR="0036007D" w:rsidRPr="00EE5796">
        <w:rPr>
          <w:rFonts w:ascii="Times New Roman" w:eastAsia="Times New Roman" w:hAnsi="Times New Roman" w:cs="Times New Roman"/>
          <w:sz w:val="30"/>
          <w:szCs w:val="30"/>
        </w:rPr>
        <w:t xml:space="preserve">: «Кадры», </w:t>
      </w:r>
      <w:r w:rsidR="00D9676F" w:rsidRPr="00EE5796">
        <w:rPr>
          <w:rFonts w:ascii="Times New Roman" w:eastAsia="Times New Roman" w:hAnsi="Times New Roman" w:cs="Times New Roman"/>
          <w:sz w:val="30"/>
          <w:szCs w:val="30"/>
        </w:rPr>
        <w:t xml:space="preserve">«Качество образования»,  </w:t>
      </w:r>
      <w:r w:rsidR="0036007D" w:rsidRPr="00EE5796">
        <w:rPr>
          <w:rFonts w:ascii="Times New Roman" w:eastAsia="Times New Roman" w:hAnsi="Times New Roman" w:cs="Times New Roman"/>
          <w:sz w:val="30"/>
          <w:szCs w:val="30"/>
        </w:rPr>
        <w:t xml:space="preserve">«Результаты </w:t>
      </w:r>
      <w:r w:rsidR="00C56475" w:rsidRPr="00EE5796">
        <w:rPr>
          <w:rFonts w:ascii="Times New Roman" w:eastAsia="Times New Roman" w:hAnsi="Times New Roman" w:cs="Times New Roman"/>
          <w:sz w:val="30"/>
          <w:szCs w:val="30"/>
        </w:rPr>
        <w:t>для общества</w:t>
      </w:r>
      <w:r w:rsidR="0036007D" w:rsidRPr="00EE5796">
        <w:rPr>
          <w:rFonts w:ascii="Times New Roman" w:eastAsia="Times New Roman" w:hAnsi="Times New Roman" w:cs="Times New Roman"/>
          <w:sz w:val="30"/>
          <w:szCs w:val="30"/>
        </w:rPr>
        <w:t>», «Экономические результаты»</w:t>
      </w:r>
      <w:r w:rsidR="002F1BAA" w:rsidRPr="00EE57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A856A3" w:rsidRPr="00EE5796" w:rsidRDefault="00A856A3" w:rsidP="0053683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A1FC6" w:rsidRPr="00EE5796" w:rsidRDefault="004A1FC6" w:rsidP="0053683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Главнейшим условием успешного функционирования учреждения образования является эффективная профессиональная деятельность педагогов. Раздел «Кадры»</w:t>
      </w:r>
      <w:r w:rsidR="00EE57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включает </w:t>
      </w:r>
      <w:r w:rsidR="00EE5796" w:rsidRPr="00EE5796">
        <w:rPr>
          <w:rFonts w:ascii="Times New Roman" w:eastAsia="Times New Roman" w:hAnsi="Times New Roman" w:cs="Times New Roman"/>
          <w:sz w:val="30"/>
          <w:szCs w:val="30"/>
        </w:rPr>
        <w:t>15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критериев, которые помогли объективно и всесторонне определить место каждого учреждения в рейтинге по данному направлению</w:t>
      </w:r>
    </w:p>
    <w:p w:rsidR="00D65E6E" w:rsidRPr="00EE5796" w:rsidRDefault="00885C25" w:rsidP="00CE253D">
      <w:pPr>
        <w:pStyle w:val="a8"/>
        <w:spacing w:after="0" w:line="240" w:lineRule="atLeast"/>
        <w:ind w:left="108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b/>
          <w:sz w:val="30"/>
          <w:szCs w:val="30"/>
        </w:rPr>
        <w:t>Раздел «</w:t>
      </w:r>
      <w:r w:rsidR="00D65E6E" w:rsidRPr="00EE5796">
        <w:rPr>
          <w:rFonts w:ascii="Times New Roman" w:eastAsia="Times New Roman" w:hAnsi="Times New Roman" w:cs="Times New Roman"/>
          <w:b/>
          <w:sz w:val="30"/>
          <w:szCs w:val="30"/>
        </w:rPr>
        <w:t>Кадры</w:t>
      </w:r>
      <w:r w:rsidRPr="00EE5796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E87AAE" w:rsidRPr="00587D33" w:rsidRDefault="00E87AAE" w:rsidP="00587D33">
      <w:pPr>
        <w:pStyle w:val="a8"/>
        <w:numPr>
          <w:ilvl w:val="0"/>
          <w:numId w:val="18"/>
        </w:num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7D33">
        <w:rPr>
          <w:rFonts w:ascii="Times New Roman" w:eastAsia="Times New Roman" w:hAnsi="Times New Roman" w:cs="Times New Roman"/>
          <w:sz w:val="30"/>
          <w:szCs w:val="30"/>
        </w:rPr>
        <w:t>Процент педагогических работников, имеющих высшее педагогическое образование</w:t>
      </w:r>
    </w:p>
    <w:p w:rsidR="00E87AAE" w:rsidRPr="00587D33" w:rsidRDefault="00E87AAE" w:rsidP="00587D33">
      <w:pPr>
        <w:pStyle w:val="a8"/>
        <w:numPr>
          <w:ilvl w:val="0"/>
          <w:numId w:val="18"/>
        </w:num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7D33">
        <w:rPr>
          <w:rFonts w:ascii="Times New Roman" w:eastAsia="Times New Roman" w:hAnsi="Times New Roman" w:cs="Times New Roman"/>
          <w:sz w:val="30"/>
          <w:szCs w:val="30"/>
        </w:rPr>
        <w:t>Процент педагогических работников, имеющих высшее</w:t>
      </w:r>
      <w:r w:rsidR="00587D33">
        <w:rPr>
          <w:rFonts w:ascii="Times New Roman" w:eastAsia="Times New Roman" w:hAnsi="Times New Roman" w:cs="Times New Roman"/>
          <w:sz w:val="30"/>
          <w:szCs w:val="30"/>
        </w:rPr>
        <w:t xml:space="preserve"> образование по профилю работы (</w:t>
      </w:r>
      <w:r w:rsidRPr="00587D33">
        <w:rPr>
          <w:rFonts w:ascii="Times New Roman" w:eastAsia="Times New Roman" w:hAnsi="Times New Roman" w:cs="Times New Roman"/>
          <w:sz w:val="30"/>
          <w:szCs w:val="30"/>
        </w:rPr>
        <w:t>от количества работников с высшим образованием)</w:t>
      </w:r>
    </w:p>
    <w:p w:rsidR="00E87AAE" w:rsidRPr="00587D33" w:rsidRDefault="00E87AAE" w:rsidP="00587D33">
      <w:pPr>
        <w:pStyle w:val="a8"/>
        <w:numPr>
          <w:ilvl w:val="0"/>
          <w:numId w:val="18"/>
        </w:num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7D33">
        <w:rPr>
          <w:rFonts w:ascii="Times New Roman" w:eastAsia="Times New Roman" w:hAnsi="Times New Roman" w:cs="Times New Roman"/>
          <w:sz w:val="30"/>
          <w:szCs w:val="30"/>
        </w:rPr>
        <w:t xml:space="preserve">Процент педагогических работников, имеющих первую </w:t>
      </w:r>
      <w:r w:rsidR="00EE5796" w:rsidRPr="00587D33">
        <w:rPr>
          <w:rFonts w:ascii="Times New Roman" w:eastAsia="Times New Roman" w:hAnsi="Times New Roman" w:cs="Times New Roman"/>
          <w:sz w:val="30"/>
          <w:szCs w:val="30"/>
        </w:rPr>
        <w:t xml:space="preserve">квалификационную категорию </w:t>
      </w:r>
    </w:p>
    <w:p w:rsidR="00E87AAE" w:rsidRPr="00587D33" w:rsidRDefault="00E87AAE" w:rsidP="00587D33">
      <w:pPr>
        <w:pStyle w:val="a8"/>
        <w:numPr>
          <w:ilvl w:val="0"/>
          <w:numId w:val="18"/>
        </w:num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7D3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Процент педагогических работников, имеющих высшую </w:t>
      </w:r>
      <w:r w:rsidR="00EE5796" w:rsidRPr="00587D33">
        <w:rPr>
          <w:rFonts w:ascii="Times New Roman" w:eastAsia="Times New Roman" w:hAnsi="Times New Roman" w:cs="Times New Roman"/>
          <w:sz w:val="30"/>
          <w:szCs w:val="30"/>
        </w:rPr>
        <w:t xml:space="preserve">квалификационную категорию </w:t>
      </w:r>
    </w:p>
    <w:p w:rsidR="00E87AAE" w:rsidRPr="00587D33" w:rsidRDefault="00587D33" w:rsidP="00587D33">
      <w:pPr>
        <w:pStyle w:val="a8"/>
        <w:numPr>
          <w:ilvl w:val="0"/>
          <w:numId w:val="18"/>
        </w:num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7D33">
        <w:rPr>
          <w:rFonts w:ascii="Times New Roman" w:eastAsia="Times New Roman" w:hAnsi="Times New Roman" w:cs="Times New Roman"/>
          <w:sz w:val="30"/>
          <w:szCs w:val="30"/>
        </w:rPr>
        <w:t xml:space="preserve">Межмуниципальный конкурс  «Учитель года-2018» г. Починок </w:t>
      </w:r>
      <w:r w:rsidR="00E87AAE" w:rsidRPr="00587D33">
        <w:rPr>
          <w:rFonts w:ascii="Times New Roman" w:eastAsia="Times New Roman" w:hAnsi="Times New Roman" w:cs="Times New Roman"/>
          <w:sz w:val="30"/>
          <w:szCs w:val="30"/>
        </w:rPr>
        <w:t>(колич</w:t>
      </w:r>
      <w:r w:rsidRPr="00587D33">
        <w:rPr>
          <w:rFonts w:ascii="Times New Roman" w:eastAsia="Times New Roman" w:hAnsi="Times New Roman" w:cs="Times New Roman"/>
          <w:sz w:val="30"/>
          <w:szCs w:val="30"/>
        </w:rPr>
        <w:t>ество участников/количество</w:t>
      </w:r>
      <w:r w:rsidR="00E87AAE" w:rsidRPr="00587D33">
        <w:rPr>
          <w:rFonts w:ascii="Times New Roman" w:eastAsia="Times New Roman" w:hAnsi="Times New Roman" w:cs="Times New Roman"/>
          <w:sz w:val="30"/>
          <w:szCs w:val="30"/>
        </w:rPr>
        <w:t xml:space="preserve"> дипломантов)</w:t>
      </w:r>
    </w:p>
    <w:p w:rsidR="00E87AAE" w:rsidRPr="00587D33" w:rsidRDefault="00E87AAE" w:rsidP="00587D33">
      <w:pPr>
        <w:pStyle w:val="a8"/>
        <w:numPr>
          <w:ilvl w:val="0"/>
          <w:numId w:val="18"/>
        </w:num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7D33">
        <w:rPr>
          <w:rFonts w:ascii="Times New Roman" w:eastAsia="Times New Roman" w:hAnsi="Times New Roman" w:cs="Times New Roman"/>
          <w:sz w:val="30"/>
          <w:szCs w:val="30"/>
        </w:rPr>
        <w:t>Областной конкурс молодых специалистов "Перспектива"</w:t>
      </w:r>
      <w:r w:rsidR="00587D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87D33">
        <w:rPr>
          <w:rFonts w:ascii="Times New Roman" w:eastAsia="Times New Roman" w:hAnsi="Times New Roman" w:cs="Times New Roman"/>
          <w:sz w:val="30"/>
          <w:szCs w:val="30"/>
        </w:rPr>
        <w:t>(колич</w:t>
      </w:r>
      <w:r w:rsidR="00587D33">
        <w:rPr>
          <w:rFonts w:ascii="Times New Roman" w:eastAsia="Times New Roman" w:hAnsi="Times New Roman" w:cs="Times New Roman"/>
          <w:sz w:val="30"/>
          <w:szCs w:val="30"/>
        </w:rPr>
        <w:t>ество</w:t>
      </w:r>
      <w:r w:rsidRPr="00587D33">
        <w:rPr>
          <w:rFonts w:ascii="Times New Roman" w:eastAsia="Times New Roman" w:hAnsi="Times New Roman" w:cs="Times New Roman"/>
          <w:sz w:val="30"/>
          <w:szCs w:val="30"/>
        </w:rPr>
        <w:t xml:space="preserve"> участников) </w:t>
      </w:r>
    </w:p>
    <w:p w:rsidR="00E87AAE" w:rsidRPr="00587D33" w:rsidRDefault="00E87AAE" w:rsidP="00587D33">
      <w:pPr>
        <w:pStyle w:val="a8"/>
        <w:numPr>
          <w:ilvl w:val="0"/>
          <w:numId w:val="18"/>
        </w:num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7D33">
        <w:rPr>
          <w:rFonts w:ascii="Times New Roman" w:eastAsia="Times New Roman" w:hAnsi="Times New Roman" w:cs="Times New Roman"/>
          <w:sz w:val="30"/>
          <w:szCs w:val="30"/>
        </w:rPr>
        <w:t xml:space="preserve">Районный конкурс профессионального мастерства "Лучший по профессии-2018" среди молодых специалистов (количество дипломов I/II/III) </w:t>
      </w:r>
    </w:p>
    <w:p w:rsidR="00E87AAE" w:rsidRPr="00587D33" w:rsidRDefault="00E87AAE" w:rsidP="00587D33">
      <w:pPr>
        <w:pStyle w:val="a8"/>
        <w:numPr>
          <w:ilvl w:val="0"/>
          <w:numId w:val="18"/>
        </w:num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7D33">
        <w:rPr>
          <w:rFonts w:ascii="Times New Roman" w:eastAsia="Times New Roman" w:hAnsi="Times New Roman" w:cs="Times New Roman"/>
          <w:sz w:val="30"/>
          <w:szCs w:val="30"/>
        </w:rPr>
        <w:t>Конкурс учительских сайтов</w:t>
      </w:r>
    </w:p>
    <w:p w:rsidR="00E87AAE" w:rsidRPr="00587D33" w:rsidRDefault="00587D33" w:rsidP="00587D33">
      <w:pPr>
        <w:pStyle w:val="a8"/>
        <w:numPr>
          <w:ilvl w:val="0"/>
          <w:numId w:val="18"/>
        </w:num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Количество </w:t>
      </w:r>
      <w:r w:rsidR="00E87AAE" w:rsidRPr="00587D33">
        <w:rPr>
          <w:rFonts w:ascii="Times New Roman" w:eastAsia="Times New Roman" w:hAnsi="Times New Roman" w:cs="Times New Roman"/>
          <w:sz w:val="30"/>
          <w:szCs w:val="30"/>
        </w:rPr>
        <w:t>диплом</w:t>
      </w:r>
      <w:r>
        <w:rPr>
          <w:rFonts w:ascii="Times New Roman" w:eastAsia="Times New Roman" w:hAnsi="Times New Roman" w:cs="Times New Roman"/>
          <w:sz w:val="30"/>
          <w:szCs w:val="30"/>
        </w:rPr>
        <w:t>ов</w:t>
      </w:r>
      <w:r w:rsidR="00E87AAE" w:rsidRPr="00587D33">
        <w:rPr>
          <w:rFonts w:ascii="Times New Roman" w:eastAsia="Times New Roman" w:hAnsi="Times New Roman" w:cs="Times New Roman"/>
          <w:sz w:val="30"/>
          <w:szCs w:val="30"/>
        </w:rPr>
        <w:t xml:space="preserve"> I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E87AAE" w:rsidRPr="00587D33">
        <w:rPr>
          <w:rFonts w:ascii="Times New Roman" w:eastAsia="Times New Roman" w:hAnsi="Times New Roman" w:cs="Times New Roman"/>
          <w:sz w:val="30"/>
          <w:szCs w:val="30"/>
        </w:rPr>
        <w:t>II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="00E87AAE" w:rsidRPr="00587D33">
        <w:rPr>
          <w:rFonts w:ascii="Times New Roman" w:eastAsia="Times New Roman" w:hAnsi="Times New Roman" w:cs="Times New Roman"/>
          <w:sz w:val="30"/>
          <w:szCs w:val="30"/>
        </w:rPr>
        <w:t xml:space="preserve"> III степеней областных   методических мероприятий и конкурсов в 2018 году/количество педагогов в УО</w:t>
      </w:r>
    </w:p>
    <w:p w:rsidR="00E87AAE" w:rsidRPr="00587D33" w:rsidRDefault="00E87AAE" w:rsidP="00587D33">
      <w:pPr>
        <w:pStyle w:val="a8"/>
        <w:numPr>
          <w:ilvl w:val="0"/>
          <w:numId w:val="18"/>
        </w:num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7D33">
        <w:rPr>
          <w:rFonts w:ascii="Times New Roman" w:eastAsia="Times New Roman" w:hAnsi="Times New Roman" w:cs="Times New Roman"/>
          <w:sz w:val="30"/>
          <w:szCs w:val="30"/>
        </w:rPr>
        <w:t>Количест</w:t>
      </w:r>
      <w:r w:rsidR="00587D33">
        <w:rPr>
          <w:rFonts w:ascii="Times New Roman" w:eastAsia="Times New Roman" w:hAnsi="Times New Roman" w:cs="Times New Roman"/>
          <w:sz w:val="30"/>
          <w:szCs w:val="30"/>
        </w:rPr>
        <w:t>во дипломов I, II, III степеней</w:t>
      </w:r>
      <w:r w:rsidRPr="00587D33">
        <w:rPr>
          <w:rFonts w:ascii="Times New Roman" w:eastAsia="Times New Roman" w:hAnsi="Times New Roman" w:cs="Times New Roman"/>
          <w:sz w:val="30"/>
          <w:szCs w:val="30"/>
        </w:rPr>
        <w:t xml:space="preserve"> республиканских методических мероприятий и конкурсов в 2018 году</w:t>
      </w:r>
    </w:p>
    <w:p w:rsidR="00E87AAE" w:rsidRPr="00587D33" w:rsidRDefault="00E87AAE" w:rsidP="00587D33">
      <w:pPr>
        <w:pStyle w:val="a8"/>
        <w:numPr>
          <w:ilvl w:val="0"/>
          <w:numId w:val="18"/>
        </w:num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7D33">
        <w:rPr>
          <w:rFonts w:ascii="Times New Roman" w:eastAsia="Times New Roman" w:hAnsi="Times New Roman" w:cs="Times New Roman"/>
          <w:sz w:val="30"/>
          <w:szCs w:val="30"/>
        </w:rPr>
        <w:t>Количест</w:t>
      </w:r>
      <w:r w:rsidR="00587D33">
        <w:rPr>
          <w:rFonts w:ascii="Times New Roman" w:eastAsia="Times New Roman" w:hAnsi="Times New Roman" w:cs="Times New Roman"/>
          <w:sz w:val="30"/>
          <w:szCs w:val="30"/>
        </w:rPr>
        <w:t>во дипломов I, II, III степеней</w:t>
      </w:r>
      <w:r w:rsidRPr="00587D33">
        <w:rPr>
          <w:rFonts w:ascii="Times New Roman" w:eastAsia="Times New Roman" w:hAnsi="Times New Roman" w:cs="Times New Roman"/>
          <w:sz w:val="30"/>
          <w:szCs w:val="30"/>
        </w:rPr>
        <w:t xml:space="preserve"> международных методических мероприятий и конкурсов в 2018 году</w:t>
      </w:r>
    </w:p>
    <w:p w:rsidR="00E87AAE" w:rsidRPr="00587D33" w:rsidRDefault="00E87AAE" w:rsidP="00587D33">
      <w:pPr>
        <w:pStyle w:val="a8"/>
        <w:numPr>
          <w:ilvl w:val="0"/>
          <w:numId w:val="18"/>
        </w:num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7D33">
        <w:rPr>
          <w:rFonts w:ascii="Times New Roman" w:eastAsia="Times New Roman" w:hAnsi="Times New Roman" w:cs="Times New Roman"/>
          <w:sz w:val="30"/>
          <w:szCs w:val="30"/>
        </w:rPr>
        <w:t>Участие в областном туристском слете педагогических работников</w:t>
      </w:r>
      <w:r w:rsidR="00587D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87D33">
        <w:rPr>
          <w:rFonts w:ascii="Times New Roman" w:eastAsia="Times New Roman" w:hAnsi="Times New Roman" w:cs="Times New Roman"/>
          <w:sz w:val="30"/>
          <w:szCs w:val="30"/>
        </w:rPr>
        <w:t>(количество</w:t>
      </w:r>
      <w:r w:rsidR="00587D33">
        <w:rPr>
          <w:rFonts w:ascii="Times New Roman" w:eastAsia="Times New Roman" w:hAnsi="Times New Roman" w:cs="Times New Roman"/>
          <w:sz w:val="30"/>
          <w:szCs w:val="30"/>
        </w:rPr>
        <w:t xml:space="preserve"> участников</w:t>
      </w:r>
      <w:r w:rsidRPr="00587D33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E87AAE" w:rsidRPr="00587D33" w:rsidRDefault="00E87AAE" w:rsidP="00587D33">
      <w:pPr>
        <w:pStyle w:val="a8"/>
        <w:numPr>
          <w:ilvl w:val="0"/>
          <w:numId w:val="18"/>
        </w:num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7D33">
        <w:rPr>
          <w:rFonts w:ascii="Times New Roman" w:eastAsia="Times New Roman" w:hAnsi="Times New Roman" w:cs="Times New Roman"/>
          <w:sz w:val="30"/>
          <w:szCs w:val="30"/>
        </w:rPr>
        <w:t>Участие в конкурсе "Песня остаётся с человеком"</w:t>
      </w:r>
      <w:r w:rsidR="00587D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87D33">
        <w:rPr>
          <w:rFonts w:ascii="Times New Roman" w:eastAsia="Times New Roman" w:hAnsi="Times New Roman" w:cs="Times New Roman"/>
          <w:sz w:val="30"/>
          <w:szCs w:val="30"/>
        </w:rPr>
        <w:t>(</w:t>
      </w:r>
      <w:r w:rsidR="00587D33">
        <w:rPr>
          <w:rFonts w:ascii="Times New Roman" w:eastAsia="Times New Roman" w:hAnsi="Times New Roman" w:cs="Times New Roman"/>
          <w:sz w:val="30"/>
          <w:szCs w:val="30"/>
        </w:rPr>
        <w:t>д</w:t>
      </w:r>
      <w:r w:rsidRPr="00587D33">
        <w:rPr>
          <w:rFonts w:ascii="Times New Roman" w:eastAsia="Times New Roman" w:hAnsi="Times New Roman" w:cs="Times New Roman"/>
          <w:sz w:val="30"/>
          <w:szCs w:val="30"/>
        </w:rPr>
        <w:t>иплом I степени/диплом II степени/диплом III степени/участие)</w:t>
      </w:r>
    </w:p>
    <w:p w:rsidR="00E87AAE" w:rsidRPr="00587D33" w:rsidRDefault="00E87AAE" w:rsidP="00587D33">
      <w:pPr>
        <w:pStyle w:val="a8"/>
        <w:numPr>
          <w:ilvl w:val="0"/>
          <w:numId w:val="18"/>
        </w:num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7D33">
        <w:rPr>
          <w:rFonts w:ascii="Times New Roman" w:eastAsia="Times New Roman" w:hAnsi="Times New Roman" w:cs="Times New Roman"/>
          <w:sz w:val="30"/>
          <w:szCs w:val="30"/>
        </w:rPr>
        <w:t xml:space="preserve">V районный фестиваль метод идей "Опыт лучших в практику работы" </w:t>
      </w:r>
      <w:r w:rsidR="00587D33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587D33">
        <w:rPr>
          <w:rFonts w:ascii="Times New Roman" w:eastAsia="Times New Roman" w:hAnsi="Times New Roman" w:cs="Times New Roman"/>
          <w:sz w:val="30"/>
          <w:szCs w:val="30"/>
        </w:rPr>
        <w:t>кол</w:t>
      </w:r>
      <w:r w:rsidR="00587D33">
        <w:rPr>
          <w:rFonts w:ascii="Times New Roman" w:eastAsia="Times New Roman" w:hAnsi="Times New Roman" w:cs="Times New Roman"/>
          <w:sz w:val="30"/>
          <w:szCs w:val="30"/>
        </w:rPr>
        <w:t>ичество</w:t>
      </w:r>
      <w:r w:rsidRPr="00587D33">
        <w:rPr>
          <w:rFonts w:ascii="Times New Roman" w:eastAsia="Times New Roman" w:hAnsi="Times New Roman" w:cs="Times New Roman"/>
          <w:sz w:val="30"/>
          <w:szCs w:val="30"/>
        </w:rPr>
        <w:t xml:space="preserve"> дипл</w:t>
      </w:r>
      <w:r w:rsidR="00587D33">
        <w:rPr>
          <w:rFonts w:ascii="Times New Roman" w:eastAsia="Times New Roman" w:hAnsi="Times New Roman" w:cs="Times New Roman"/>
          <w:sz w:val="30"/>
          <w:szCs w:val="30"/>
        </w:rPr>
        <w:t>омов)</w:t>
      </w:r>
    </w:p>
    <w:p w:rsidR="00E87AAE" w:rsidRPr="00587D33" w:rsidRDefault="00E87AAE" w:rsidP="00587D33">
      <w:pPr>
        <w:pStyle w:val="a8"/>
        <w:numPr>
          <w:ilvl w:val="0"/>
          <w:numId w:val="18"/>
        </w:numPr>
        <w:spacing w:line="240" w:lineRule="atLeast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7D33">
        <w:rPr>
          <w:rFonts w:ascii="Times New Roman" w:eastAsia="Times New Roman" w:hAnsi="Times New Roman" w:cs="Times New Roman"/>
          <w:sz w:val="30"/>
          <w:szCs w:val="30"/>
        </w:rPr>
        <w:t>Количество единиц обобщенного опыта в 2018 году</w:t>
      </w:r>
    </w:p>
    <w:p w:rsidR="00627FE2" w:rsidRPr="00EE5796" w:rsidRDefault="00561081" w:rsidP="00587D3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Анализируя результаты рейтинга в разделе «Кадры» среди городских школ, необходимо отметить, что </w:t>
      </w:r>
      <w:r w:rsidR="001B24B0" w:rsidRPr="00EE5796">
        <w:rPr>
          <w:rFonts w:ascii="Times New Roman" w:eastAsia="Times New Roman" w:hAnsi="Times New Roman" w:cs="Times New Roman"/>
          <w:sz w:val="30"/>
          <w:szCs w:val="30"/>
        </w:rPr>
        <w:t xml:space="preserve">основные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количественные показатели</w:t>
      </w:r>
      <w:r w:rsidR="00627FE2" w:rsidRPr="00EE5796">
        <w:rPr>
          <w:rFonts w:ascii="Times New Roman" w:eastAsia="Times New Roman" w:hAnsi="Times New Roman" w:cs="Times New Roman"/>
          <w:sz w:val="30"/>
          <w:szCs w:val="30"/>
        </w:rPr>
        <w:t>, характеризующие</w:t>
      </w:r>
      <w:r w:rsidR="00587D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кадров</w:t>
      </w:r>
      <w:r w:rsidR="00627FE2" w:rsidRPr="00EE5796">
        <w:rPr>
          <w:rFonts w:ascii="Times New Roman" w:eastAsia="Times New Roman" w:hAnsi="Times New Roman" w:cs="Times New Roman"/>
          <w:sz w:val="30"/>
          <w:szCs w:val="30"/>
        </w:rPr>
        <w:t>ой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потенциал </w:t>
      </w:r>
      <w:r w:rsidR="001B24B0" w:rsidRPr="00EE5796">
        <w:rPr>
          <w:rFonts w:ascii="Times New Roman" w:eastAsia="Times New Roman" w:hAnsi="Times New Roman" w:cs="Times New Roman"/>
          <w:sz w:val="30"/>
          <w:szCs w:val="30"/>
        </w:rPr>
        <w:t>городских школ,</w:t>
      </w:r>
      <w:r w:rsidR="00627FE2" w:rsidRPr="00EE5796">
        <w:rPr>
          <w:rFonts w:ascii="Times New Roman" w:eastAsia="Times New Roman" w:hAnsi="Times New Roman" w:cs="Times New Roman"/>
          <w:sz w:val="30"/>
          <w:szCs w:val="30"/>
        </w:rPr>
        <w:t xml:space="preserve"> отличаются незначительно.</w:t>
      </w:r>
    </w:p>
    <w:p w:rsidR="00627FE2" w:rsidRPr="00EE5796" w:rsidRDefault="00627FE2" w:rsidP="003543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i/>
          <w:sz w:val="30"/>
          <w:szCs w:val="30"/>
        </w:rPr>
        <w:t>Справочно: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219"/>
        <w:gridCol w:w="1219"/>
        <w:gridCol w:w="1868"/>
      </w:tblGrid>
      <w:tr w:rsidR="001B24B0" w:rsidRPr="00EE5796" w:rsidTr="001B24B0">
        <w:trPr>
          <w:trHeight w:val="2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4B0" w:rsidRPr="00EE5796" w:rsidRDefault="001B24B0" w:rsidP="001B24B0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Показатели кадрового потенциала УО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4B0" w:rsidRPr="00EE5796" w:rsidRDefault="001B24B0" w:rsidP="001B24B0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СШ№1 г.Сенно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4B0" w:rsidRPr="00EE5796" w:rsidRDefault="001B24B0" w:rsidP="001B24B0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СШ№2 г.Сенно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24B0" w:rsidRPr="00EE5796" w:rsidRDefault="001B24B0" w:rsidP="001B24B0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Богушевская СШ</w:t>
            </w:r>
          </w:p>
        </w:tc>
      </w:tr>
      <w:tr w:rsidR="001B24B0" w:rsidRPr="00EE5796" w:rsidTr="00587D33">
        <w:trPr>
          <w:trHeight w:val="2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20F" w:rsidRPr="00EE5796" w:rsidRDefault="0006020F" w:rsidP="001B24B0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Процент педагогических работников, имеющих высшее педагогическое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20F" w:rsidRPr="00EE5796" w:rsidRDefault="0006020F" w:rsidP="00587D3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96%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20F" w:rsidRPr="00EE5796" w:rsidRDefault="0006020F" w:rsidP="00587D3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93%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20F" w:rsidRPr="00EE5796" w:rsidRDefault="0006020F" w:rsidP="00587D3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91%</w:t>
            </w:r>
          </w:p>
        </w:tc>
      </w:tr>
      <w:tr w:rsidR="001B24B0" w:rsidRPr="00EE5796" w:rsidTr="00587D33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20F" w:rsidRPr="00EE5796" w:rsidRDefault="0006020F" w:rsidP="001B24B0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Процент педагогических работников, имеющих высшее образование по профилю работы</w:t>
            </w:r>
            <w:r w:rsidR="001B24B0"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</w:t>
            </w: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от количества работников с высшим образованием)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20F" w:rsidRPr="00EE5796" w:rsidRDefault="0006020F" w:rsidP="00587D3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98%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20F" w:rsidRPr="00EE5796" w:rsidRDefault="0006020F" w:rsidP="00587D3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96%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20F" w:rsidRPr="00EE5796" w:rsidRDefault="0006020F" w:rsidP="00587D3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97%</w:t>
            </w:r>
          </w:p>
        </w:tc>
      </w:tr>
      <w:tr w:rsidR="001B24B0" w:rsidRPr="00EE5796" w:rsidTr="00587D33">
        <w:trPr>
          <w:trHeight w:val="2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20F" w:rsidRPr="00EE5796" w:rsidRDefault="0006020F" w:rsidP="001B24B0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Процент педагогических работников, имеющих  первую и высшую  кв.категории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20F" w:rsidRPr="00EE5796" w:rsidRDefault="0006020F" w:rsidP="00AE2B5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81%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20F" w:rsidRPr="00EE5796" w:rsidRDefault="0006020F" w:rsidP="00AE2B5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86%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20F" w:rsidRPr="00EE5796" w:rsidRDefault="0006020F" w:rsidP="00587D3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E5796">
              <w:rPr>
                <w:rFonts w:ascii="Times New Roman" w:eastAsia="Times New Roman" w:hAnsi="Times New Roman" w:cs="Times New Roman"/>
                <w:sz w:val="30"/>
                <w:szCs w:val="30"/>
              </w:rPr>
              <w:t>78%</w:t>
            </w:r>
          </w:p>
        </w:tc>
      </w:tr>
    </w:tbl>
    <w:p w:rsidR="00627FE2" w:rsidRPr="00EE5796" w:rsidRDefault="00627FE2" w:rsidP="003543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1DFE" w:rsidRPr="00EE5796" w:rsidRDefault="00627FE2" w:rsidP="00627FE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Первое место в разделе «Кадры»</w:t>
      </w:r>
      <w:r w:rsidR="007F2D7D" w:rsidRPr="00EE5796">
        <w:rPr>
          <w:rFonts w:ascii="Times New Roman" w:eastAsia="Times New Roman" w:hAnsi="Times New Roman" w:cs="Times New Roman"/>
          <w:sz w:val="30"/>
          <w:szCs w:val="30"/>
        </w:rPr>
        <w:t xml:space="preserve"> также как и по итогам 2017 года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среди городских школ занимает СШ№2 г. Сенно</w:t>
      </w:r>
      <w:r w:rsidR="0006020F" w:rsidRPr="00EE5796">
        <w:rPr>
          <w:rFonts w:ascii="Times New Roman" w:eastAsia="Times New Roman" w:hAnsi="Times New Roman" w:cs="Times New Roman"/>
          <w:sz w:val="30"/>
          <w:szCs w:val="30"/>
        </w:rPr>
        <w:t xml:space="preserve"> с результатом </w:t>
      </w:r>
      <w:r w:rsidR="001F0105" w:rsidRPr="00EE5796">
        <w:rPr>
          <w:rFonts w:ascii="Times New Roman" w:eastAsia="Times New Roman" w:hAnsi="Times New Roman" w:cs="Times New Roman"/>
          <w:sz w:val="30"/>
          <w:szCs w:val="30"/>
        </w:rPr>
        <w:t>69 баллов</w:t>
      </w:r>
      <w:r w:rsidR="0006020F" w:rsidRPr="00EE5796">
        <w:rPr>
          <w:rFonts w:ascii="Times New Roman" w:eastAsia="Times New Roman" w:hAnsi="Times New Roman" w:cs="Times New Roman"/>
          <w:sz w:val="30"/>
          <w:szCs w:val="30"/>
        </w:rPr>
        <w:t xml:space="preserve">, что на </w:t>
      </w:r>
      <w:r w:rsidR="001F0105" w:rsidRPr="00EE5796">
        <w:rPr>
          <w:rFonts w:ascii="Times New Roman" w:eastAsia="Times New Roman" w:hAnsi="Times New Roman" w:cs="Times New Roman"/>
          <w:sz w:val="30"/>
          <w:szCs w:val="30"/>
        </w:rPr>
        <w:t>1</w:t>
      </w:r>
      <w:r w:rsidR="009E2D09">
        <w:rPr>
          <w:rFonts w:ascii="Times New Roman" w:eastAsia="Times New Roman" w:hAnsi="Times New Roman" w:cs="Times New Roman"/>
          <w:sz w:val="30"/>
          <w:szCs w:val="30"/>
        </w:rPr>
        <w:t>4</w:t>
      </w:r>
      <w:r w:rsidR="001F0105" w:rsidRPr="00EE5796">
        <w:rPr>
          <w:rFonts w:ascii="Times New Roman" w:eastAsia="Times New Roman" w:hAnsi="Times New Roman" w:cs="Times New Roman"/>
          <w:sz w:val="30"/>
          <w:szCs w:val="30"/>
        </w:rPr>
        <w:t>%</w:t>
      </w:r>
      <w:r w:rsidR="0006020F" w:rsidRPr="00EE5796">
        <w:rPr>
          <w:rFonts w:ascii="Times New Roman" w:eastAsia="Times New Roman" w:hAnsi="Times New Roman" w:cs="Times New Roman"/>
          <w:sz w:val="30"/>
          <w:szCs w:val="30"/>
        </w:rPr>
        <w:t xml:space="preserve"> выше</w:t>
      </w:r>
      <w:r w:rsidR="001F0105" w:rsidRPr="00EE5796">
        <w:rPr>
          <w:rFonts w:ascii="Times New Roman" w:eastAsia="Times New Roman" w:hAnsi="Times New Roman" w:cs="Times New Roman"/>
          <w:sz w:val="30"/>
          <w:szCs w:val="30"/>
        </w:rPr>
        <w:t>,</w:t>
      </w:r>
      <w:r w:rsidR="0006020F" w:rsidRPr="00EE5796">
        <w:rPr>
          <w:rFonts w:ascii="Times New Roman" w:eastAsia="Times New Roman" w:hAnsi="Times New Roman" w:cs="Times New Roman"/>
          <w:sz w:val="30"/>
          <w:szCs w:val="30"/>
        </w:rPr>
        <w:t xml:space="preserve"> чем результат </w:t>
      </w:r>
      <w:r w:rsidR="001F0105" w:rsidRPr="00EE5796">
        <w:rPr>
          <w:rFonts w:ascii="Times New Roman" w:eastAsia="Times New Roman" w:hAnsi="Times New Roman" w:cs="Times New Roman"/>
          <w:sz w:val="30"/>
          <w:szCs w:val="30"/>
        </w:rPr>
        <w:t>Богушевской</w:t>
      </w:r>
      <w:r w:rsidR="0006020F" w:rsidRPr="00EE5796">
        <w:rPr>
          <w:rFonts w:ascii="Times New Roman" w:eastAsia="Times New Roman" w:hAnsi="Times New Roman" w:cs="Times New Roman"/>
          <w:sz w:val="30"/>
          <w:szCs w:val="30"/>
        </w:rPr>
        <w:t xml:space="preserve"> СШ</w:t>
      </w:r>
      <w:r w:rsidR="009E2D09">
        <w:rPr>
          <w:rFonts w:ascii="Times New Roman" w:eastAsia="Times New Roman" w:hAnsi="Times New Roman" w:cs="Times New Roman"/>
          <w:sz w:val="30"/>
          <w:szCs w:val="30"/>
        </w:rPr>
        <w:t xml:space="preserve"> (59 баллов)</w:t>
      </w:r>
      <w:r w:rsidR="0006020F" w:rsidRPr="00EE5796">
        <w:rPr>
          <w:rFonts w:ascii="Times New Roman" w:eastAsia="Times New Roman" w:hAnsi="Times New Roman" w:cs="Times New Roman"/>
          <w:sz w:val="30"/>
          <w:szCs w:val="30"/>
        </w:rPr>
        <w:t>, занявшей второе место, и на</w:t>
      </w:r>
      <w:r w:rsidR="001F0105" w:rsidRPr="00EE5796">
        <w:rPr>
          <w:rFonts w:ascii="Times New Roman" w:eastAsia="Times New Roman" w:hAnsi="Times New Roman" w:cs="Times New Roman"/>
          <w:sz w:val="30"/>
          <w:szCs w:val="30"/>
        </w:rPr>
        <w:t xml:space="preserve"> 25%, чем результат СШ№1 </w:t>
      </w:r>
      <w:r w:rsidR="007F1DFE" w:rsidRPr="00EE5796">
        <w:rPr>
          <w:rFonts w:ascii="Times New Roman" w:eastAsia="Times New Roman" w:hAnsi="Times New Roman" w:cs="Times New Roman"/>
          <w:sz w:val="30"/>
          <w:szCs w:val="30"/>
        </w:rPr>
        <w:t>г. Сенно</w:t>
      </w:r>
      <w:r w:rsidR="009E2D09">
        <w:rPr>
          <w:rFonts w:ascii="Times New Roman" w:eastAsia="Times New Roman" w:hAnsi="Times New Roman" w:cs="Times New Roman"/>
          <w:sz w:val="30"/>
          <w:szCs w:val="30"/>
        </w:rPr>
        <w:t xml:space="preserve"> (52 балла)</w:t>
      </w:r>
      <w:r w:rsidR="001F0105" w:rsidRPr="00EE5796">
        <w:rPr>
          <w:rFonts w:ascii="Times New Roman" w:eastAsia="Times New Roman" w:hAnsi="Times New Roman" w:cs="Times New Roman"/>
          <w:sz w:val="30"/>
          <w:szCs w:val="30"/>
        </w:rPr>
        <w:t>, имеющий третью позицию.</w:t>
      </w:r>
    </w:p>
    <w:p w:rsidR="007F1DFE" w:rsidRPr="00EE5796" w:rsidRDefault="007F1DFE" w:rsidP="00953AB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Результат </w:t>
      </w:r>
      <w:r w:rsidR="00953AB3" w:rsidRPr="00EE5796">
        <w:rPr>
          <w:rFonts w:ascii="Times New Roman" w:eastAsia="Times New Roman" w:hAnsi="Times New Roman" w:cs="Times New Roman"/>
          <w:sz w:val="30"/>
          <w:szCs w:val="30"/>
        </w:rPr>
        <w:t>СШ№2 г.Сенно</w:t>
      </w:r>
      <w:r w:rsidR="00AE2B5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достигнут за счет лучших показателей</w:t>
      </w:r>
      <w:r w:rsidR="00AE2B5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с высокими коэффициентами 3-5, относящи</w:t>
      </w:r>
      <w:r w:rsidR="00953AB3" w:rsidRPr="00EE5796">
        <w:rPr>
          <w:rFonts w:ascii="Times New Roman" w:eastAsia="Times New Roman" w:hAnsi="Times New Roman" w:cs="Times New Roman"/>
          <w:sz w:val="30"/>
          <w:szCs w:val="30"/>
        </w:rPr>
        <w:t>хся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к участию в областных</w:t>
      </w:r>
      <w:r w:rsidR="00953AB3" w:rsidRPr="00EE579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республиканских</w:t>
      </w:r>
      <w:r w:rsidR="00953AB3" w:rsidRPr="00EE5796">
        <w:rPr>
          <w:rFonts w:ascii="Times New Roman" w:eastAsia="Times New Roman" w:hAnsi="Times New Roman" w:cs="Times New Roman"/>
          <w:sz w:val="30"/>
          <w:szCs w:val="30"/>
        </w:rPr>
        <w:t xml:space="preserve"> и международных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методических мероприятиях</w:t>
      </w:r>
      <w:r w:rsidR="00953AB3" w:rsidRPr="00EE5796">
        <w:rPr>
          <w:rFonts w:ascii="Times New Roman" w:eastAsia="Times New Roman" w:hAnsi="Times New Roman" w:cs="Times New Roman"/>
          <w:sz w:val="30"/>
          <w:szCs w:val="30"/>
        </w:rPr>
        <w:t xml:space="preserve"> и конкурсах.</w:t>
      </w:r>
    </w:p>
    <w:p w:rsidR="00A45361" w:rsidRPr="00EE5796" w:rsidRDefault="00A45361" w:rsidP="003543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Впервые с 2016 года  Богушевская СШ  поднялась на вторую позицию в разделе «Кадры»,</w:t>
      </w:r>
      <w:r w:rsidR="001616D8" w:rsidRPr="00EE5796">
        <w:rPr>
          <w:rFonts w:ascii="Times New Roman" w:eastAsia="Times New Roman" w:hAnsi="Times New Roman" w:cs="Times New Roman"/>
          <w:sz w:val="30"/>
          <w:szCs w:val="30"/>
        </w:rPr>
        <w:t xml:space="preserve"> по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6 </w:t>
      </w:r>
      <w:r w:rsidR="001616D8" w:rsidRPr="00EE5796">
        <w:rPr>
          <w:rFonts w:ascii="Times New Roman" w:eastAsia="Times New Roman" w:hAnsi="Times New Roman" w:cs="Times New Roman"/>
          <w:sz w:val="30"/>
          <w:szCs w:val="30"/>
        </w:rPr>
        <w:t xml:space="preserve">показателям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из 15 </w:t>
      </w:r>
      <w:r w:rsidR="001616D8" w:rsidRPr="00EE5796">
        <w:rPr>
          <w:rFonts w:ascii="Times New Roman" w:eastAsia="Times New Roman" w:hAnsi="Times New Roman" w:cs="Times New Roman"/>
          <w:sz w:val="30"/>
          <w:szCs w:val="30"/>
        </w:rPr>
        <w:t>опередив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СШ№1 г.Сенно</w:t>
      </w:r>
      <w:r w:rsidR="001616D8" w:rsidRPr="00EE5796">
        <w:rPr>
          <w:rFonts w:ascii="Times New Roman" w:eastAsia="Times New Roman" w:hAnsi="Times New Roman" w:cs="Times New Roman"/>
          <w:sz w:val="30"/>
          <w:szCs w:val="30"/>
        </w:rPr>
        <w:t>,</w:t>
      </w:r>
      <w:r w:rsidR="00AE2B5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616D8" w:rsidRPr="00EE5796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по 4 – </w:t>
      </w:r>
      <w:r w:rsidR="001616D8" w:rsidRPr="00EE5796">
        <w:rPr>
          <w:rFonts w:ascii="Times New Roman" w:eastAsia="Times New Roman" w:hAnsi="Times New Roman" w:cs="Times New Roman"/>
          <w:sz w:val="30"/>
          <w:szCs w:val="30"/>
        </w:rPr>
        <w:t xml:space="preserve">показав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лучший результат среди городских школ.</w:t>
      </w:r>
    </w:p>
    <w:p w:rsidR="00A45361" w:rsidRPr="00EE5796" w:rsidRDefault="001616D8" w:rsidP="001067A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Последняя позиция в разделе «Кадры» для СШ№1 г.Сенно в значительной степени определена наименее успешным участием педагогов в областных и республиканских</w:t>
      </w:r>
      <w:r w:rsidR="006E5A20" w:rsidRPr="00EE5796">
        <w:rPr>
          <w:rFonts w:ascii="Times New Roman" w:eastAsia="Times New Roman" w:hAnsi="Times New Roman" w:cs="Times New Roman"/>
          <w:sz w:val="30"/>
          <w:szCs w:val="30"/>
        </w:rPr>
        <w:t xml:space="preserve"> и международных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методических конкурсах</w:t>
      </w:r>
      <w:r w:rsidR="006E5A20" w:rsidRPr="00EE5796">
        <w:rPr>
          <w:rFonts w:ascii="Times New Roman" w:eastAsia="Times New Roman" w:hAnsi="Times New Roman" w:cs="Times New Roman"/>
          <w:sz w:val="30"/>
          <w:szCs w:val="30"/>
        </w:rPr>
        <w:t xml:space="preserve">.  При этом необходимо учесть, что конкурсы </w:t>
      </w:r>
      <w:r w:rsidR="007F2D7D" w:rsidRPr="00EE5796">
        <w:rPr>
          <w:rFonts w:ascii="Times New Roman" w:eastAsia="Times New Roman" w:hAnsi="Times New Roman" w:cs="Times New Roman"/>
          <w:sz w:val="30"/>
          <w:szCs w:val="30"/>
        </w:rPr>
        <w:t>профессионального</w:t>
      </w:r>
      <w:r w:rsidR="006E5A20" w:rsidRPr="00EE5796">
        <w:rPr>
          <w:rFonts w:ascii="Times New Roman" w:eastAsia="Times New Roman" w:hAnsi="Times New Roman" w:cs="Times New Roman"/>
          <w:sz w:val="30"/>
          <w:szCs w:val="30"/>
        </w:rPr>
        <w:t xml:space="preserve"> мастерства, </w:t>
      </w:r>
      <w:r w:rsidR="007F2D7D" w:rsidRPr="00EE5796">
        <w:rPr>
          <w:rFonts w:ascii="Times New Roman" w:eastAsia="Times New Roman" w:hAnsi="Times New Roman" w:cs="Times New Roman"/>
          <w:sz w:val="30"/>
          <w:szCs w:val="30"/>
        </w:rPr>
        <w:t>(</w:t>
      </w:r>
      <w:r w:rsidR="006E5A20" w:rsidRPr="00EE5796">
        <w:rPr>
          <w:rFonts w:ascii="Times New Roman" w:eastAsia="Times New Roman" w:hAnsi="Times New Roman" w:cs="Times New Roman"/>
          <w:sz w:val="30"/>
          <w:szCs w:val="30"/>
        </w:rPr>
        <w:t xml:space="preserve">в том числе и </w:t>
      </w:r>
      <w:r w:rsidR="001067AC" w:rsidRPr="001067AC">
        <w:rPr>
          <w:rFonts w:ascii="Times New Roman" w:eastAsia="Times New Roman" w:hAnsi="Times New Roman" w:cs="Times New Roman"/>
          <w:sz w:val="30"/>
          <w:szCs w:val="30"/>
        </w:rPr>
        <w:t>Межмуниципальный конкурс  «Учитель года-2018» г. Починок</w:t>
      </w:r>
      <w:r w:rsidR="007F2D7D" w:rsidRPr="00EE5796">
        <w:rPr>
          <w:rFonts w:ascii="Times New Roman" w:eastAsia="Times New Roman" w:hAnsi="Times New Roman" w:cs="Times New Roman"/>
          <w:sz w:val="30"/>
          <w:szCs w:val="30"/>
        </w:rPr>
        <w:t xml:space="preserve">) рассматривались как отдельные показатели. </w:t>
      </w:r>
    </w:p>
    <w:p w:rsidR="003B1FBC" w:rsidRPr="00EE5796" w:rsidRDefault="00DA7883" w:rsidP="003B1FB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Среди  8 сельских  школ 1 место в разделе «Кадры» занимает  Мошканская ДССШ</w:t>
      </w:r>
      <w:r w:rsidR="009A155D" w:rsidRPr="00EE5796">
        <w:rPr>
          <w:rFonts w:ascii="Times New Roman" w:eastAsia="Times New Roman" w:hAnsi="Times New Roman" w:cs="Times New Roman"/>
          <w:sz w:val="30"/>
          <w:szCs w:val="30"/>
        </w:rPr>
        <w:t xml:space="preserve"> (24</w:t>
      </w:r>
      <w:r w:rsidR="003C6D86" w:rsidRPr="00EE5796">
        <w:rPr>
          <w:rFonts w:ascii="Times New Roman" w:eastAsia="Times New Roman" w:hAnsi="Times New Roman" w:cs="Times New Roman"/>
          <w:sz w:val="30"/>
          <w:szCs w:val="30"/>
        </w:rPr>
        <w:t>2</w:t>
      </w:r>
      <w:r w:rsidR="009A155D" w:rsidRPr="00EE5796">
        <w:rPr>
          <w:rFonts w:ascii="Times New Roman" w:eastAsia="Times New Roman" w:hAnsi="Times New Roman" w:cs="Times New Roman"/>
          <w:sz w:val="30"/>
          <w:szCs w:val="30"/>
        </w:rPr>
        <w:t xml:space="preserve"> балл</w:t>
      </w:r>
      <w:r w:rsidR="003C6D86" w:rsidRPr="00EE5796">
        <w:rPr>
          <w:rFonts w:ascii="Times New Roman" w:eastAsia="Times New Roman" w:hAnsi="Times New Roman" w:cs="Times New Roman"/>
          <w:sz w:val="30"/>
          <w:szCs w:val="30"/>
        </w:rPr>
        <w:t>а</w:t>
      </w:r>
      <w:r w:rsidR="009A155D" w:rsidRPr="00EE5796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3B1FBC" w:rsidRPr="00EE5796">
        <w:rPr>
          <w:rFonts w:ascii="Times New Roman" w:eastAsia="Times New Roman" w:hAnsi="Times New Roman" w:cs="Times New Roman"/>
          <w:sz w:val="30"/>
          <w:szCs w:val="30"/>
        </w:rPr>
        <w:t xml:space="preserve">Этот результат </w:t>
      </w:r>
      <w:r w:rsidR="009A155D" w:rsidRPr="00EE5796">
        <w:rPr>
          <w:rFonts w:ascii="Times New Roman" w:eastAsia="Times New Roman" w:hAnsi="Times New Roman" w:cs="Times New Roman"/>
          <w:sz w:val="30"/>
          <w:szCs w:val="30"/>
        </w:rPr>
        <w:t>определили</w:t>
      </w:r>
      <w:r w:rsidR="001067A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A155D" w:rsidRPr="00EE5796">
        <w:rPr>
          <w:rFonts w:ascii="Times New Roman" w:eastAsia="Times New Roman" w:hAnsi="Times New Roman" w:cs="Times New Roman"/>
          <w:sz w:val="30"/>
          <w:szCs w:val="30"/>
        </w:rPr>
        <w:t>7</w:t>
      </w:r>
      <w:r w:rsidR="003B1FBC" w:rsidRPr="00EE5796">
        <w:rPr>
          <w:rFonts w:ascii="Times New Roman" w:eastAsia="Times New Roman" w:hAnsi="Times New Roman" w:cs="Times New Roman"/>
          <w:sz w:val="30"/>
          <w:szCs w:val="30"/>
        </w:rPr>
        <w:t xml:space="preserve"> лучших показателей  (47%)</w:t>
      </w:r>
      <w:r w:rsidR="00FE3434" w:rsidRPr="00EE5796">
        <w:rPr>
          <w:rFonts w:ascii="Times New Roman" w:eastAsia="Times New Roman" w:hAnsi="Times New Roman" w:cs="Times New Roman"/>
          <w:sz w:val="30"/>
          <w:szCs w:val="30"/>
        </w:rPr>
        <w:t xml:space="preserve"> в разделе</w:t>
      </w:r>
      <w:r w:rsidR="003B1FBC" w:rsidRPr="00EE57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9A155D" w:rsidRPr="00EE5796">
        <w:rPr>
          <w:rFonts w:ascii="Times New Roman" w:eastAsia="Times New Roman" w:hAnsi="Times New Roman" w:cs="Times New Roman"/>
          <w:sz w:val="30"/>
          <w:szCs w:val="30"/>
        </w:rPr>
        <w:t xml:space="preserve">в том числе – высокие достижения в  </w:t>
      </w:r>
      <w:r w:rsidR="003B1FBC" w:rsidRPr="00EE5796">
        <w:rPr>
          <w:rFonts w:ascii="Times New Roman" w:eastAsia="Times New Roman" w:hAnsi="Times New Roman" w:cs="Times New Roman"/>
          <w:sz w:val="30"/>
          <w:szCs w:val="30"/>
        </w:rPr>
        <w:t xml:space="preserve">методических </w:t>
      </w:r>
      <w:r w:rsidR="009A155D" w:rsidRPr="00EE5796">
        <w:rPr>
          <w:rFonts w:ascii="Times New Roman" w:eastAsia="Times New Roman" w:hAnsi="Times New Roman" w:cs="Times New Roman"/>
          <w:sz w:val="30"/>
          <w:szCs w:val="30"/>
        </w:rPr>
        <w:t xml:space="preserve">мероприятий и </w:t>
      </w:r>
      <w:r w:rsidR="003B1FBC" w:rsidRPr="00EE5796">
        <w:rPr>
          <w:rFonts w:ascii="Times New Roman" w:eastAsia="Times New Roman" w:hAnsi="Times New Roman" w:cs="Times New Roman"/>
          <w:sz w:val="30"/>
          <w:szCs w:val="30"/>
        </w:rPr>
        <w:t>конкурсах</w:t>
      </w:r>
      <w:r w:rsidR="002C7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A155D" w:rsidRPr="00EE5796">
        <w:rPr>
          <w:rFonts w:ascii="Times New Roman" w:eastAsia="Times New Roman" w:hAnsi="Times New Roman" w:cs="Times New Roman"/>
          <w:sz w:val="30"/>
          <w:szCs w:val="30"/>
        </w:rPr>
        <w:t xml:space="preserve">всех уровней, включая </w:t>
      </w:r>
      <w:r w:rsidR="002C7A4C" w:rsidRPr="001067AC">
        <w:rPr>
          <w:rFonts w:ascii="Times New Roman" w:eastAsia="Times New Roman" w:hAnsi="Times New Roman" w:cs="Times New Roman"/>
          <w:sz w:val="30"/>
          <w:szCs w:val="30"/>
        </w:rPr>
        <w:t>Межмуниципальный конкурс  «Учитель года-2018» г. Починок</w:t>
      </w:r>
    </w:p>
    <w:p w:rsidR="009A155D" w:rsidRPr="00EE5796" w:rsidRDefault="003B1FBC" w:rsidP="003B1FB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Количество баллов, набранных замыкающей список </w:t>
      </w:r>
      <w:r w:rsidR="009A155D" w:rsidRPr="00EE5796">
        <w:rPr>
          <w:rFonts w:ascii="Times New Roman" w:eastAsia="Times New Roman" w:hAnsi="Times New Roman" w:cs="Times New Roman"/>
          <w:sz w:val="30"/>
          <w:szCs w:val="30"/>
        </w:rPr>
        <w:t>Коковчинской ДССШ</w:t>
      </w:r>
      <w:r w:rsidR="003C6D86" w:rsidRPr="00EE5796">
        <w:rPr>
          <w:rFonts w:ascii="Times New Roman" w:eastAsia="Times New Roman" w:hAnsi="Times New Roman" w:cs="Times New Roman"/>
          <w:sz w:val="30"/>
          <w:szCs w:val="30"/>
        </w:rPr>
        <w:t>,</w:t>
      </w:r>
      <w:r w:rsidR="002C7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E3434" w:rsidRPr="00EE5796">
        <w:rPr>
          <w:rFonts w:ascii="Times New Roman" w:eastAsia="Times New Roman" w:hAnsi="Times New Roman" w:cs="Times New Roman"/>
          <w:sz w:val="30"/>
          <w:szCs w:val="30"/>
        </w:rPr>
        <w:t xml:space="preserve">составляет всего </w:t>
      </w:r>
      <w:r w:rsidR="003C6D86" w:rsidRPr="00EE5796">
        <w:rPr>
          <w:rFonts w:ascii="Times New Roman" w:eastAsia="Times New Roman" w:hAnsi="Times New Roman" w:cs="Times New Roman"/>
          <w:sz w:val="30"/>
          <w:szCs w:val="30"/>
        </w:rPr>
        <w:t xml:space="preserve">71 балл </w:t>
      </w:r>
      <w:r w:rsidR="00820D0E" w:rsidRPr="00EE5796">
        <w:rPr>
          <w:rFonts w:ascii="Times New Roman" w:eastAsia="Times New Roman" w:hAnsi="Times New Roman" w:cs="Times New Roman"/>
          <w:sz w:val="30"/>
          <w:szCs w:val="30"/>
        </w:rPr>
        <w:t xml:space="preserve"> или </w:t>
      </w:r>
      <w:r w:rsidR="00BF49B4" w:rsidRPr="00EE5796">
        <w:rPr>
          <w:rFonts w:ascii="Times New Roman" w:eastAsia="Times New Roman" w:hAnsi="Times New Roman" w:cs="Times New Roman"/>
          <w:sz w:val="30"/>
          <w:szCs w:val="30"/>
        </w:rPr>
        <w:t>29</w:t>
      </w:r>
      <w:r w:rsidR="00FE3434" w:rsidRPr="00EE5796">
        <w:rPr>
          <w:rFonts w:ascii="Times New Roman" w:eastAsia="Times New Roman" w:hAnsi="Times New Roman" w:cs="Times New Roman"/>
          <w:sz w:val="30"/>
          <w:szCs w:val="30"/>
        </w:rPr>
        <w:t xml:space="preserve">% от количества баллов </w:t>
      </w:r>
      <w:r w:rsidR="00BF49B4" w:rsidRPr="00EE5796">
        <w:rPr>
          <w:rFonts w:ascii="Times New Roman" w:eastAsia="Times New Roman" w:hAnsi="Times New Roman" w:cs="Times New Roman"/>
          <w:sz w:val="30"/>
          <w:szCs w:val="30"/>
        </w:rPr>
        <w:t xml:space="preserve">Мошканской </w:t>
      </w:r>
      <w:r w:rsidR="00FE3434" w:rsidRPr="00EE5796">
        <w:rPr>
          <w:rFonts w:ascii="Times New Roman" w:eastAsia="Times New Roman" w:hAnsi="Times New Roman" w:cs="Times New Roman"/>
          <w:sz w:val="30"/>
          <w:szCs w:val="30"/>
        </w:rPr>
        <w:t xml:space="preserve"> школы</w:t>
      </w:r>
      <w:r w:rsidR="002E10AA" w:rsidRPr="00EE57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E3B6B" w:rsidRPr="00EE5796" w:rsidRDefault="003B1FBC" w:rsidP="003B1FB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По </w:t>
      </w:r>
      <w:r w:rsidR="007E3B6B" w:rsidRPr="00EE5796">
        <w:rPr>
          <w:rFonts w:ascii="Times New Roman" w:eastAsia="Times New Roman" w:hAnsi="Times New Roman" w:cs="Times New Roman"/>
          <w:sz w:val="30"/>
          <w:szCs w:val="30"/>
        </w:rPr>
        <w:t>7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7E3B6B" w:rsidRPr="00EE5796">
        <w:rPr>
          <w:rFonts w:ascii="Times New Roman" w:eastAsia="Times New Roman" w:hAnsi="Times New Roman" w:cs="Times New Roman"/>
          <w:sz w:val="30"/>
          <w:szCs w:val="30"/>
        </w:rPr>
        <w:t>47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%) критериям </w:t>
      </w:r>
      <w:r w:rsidR="00AF4F37" w:rsidRPr="00EE5796">
        <w:rPr>
          <w:rFonts w:ascii="Times New Roman" w:eastAsia="Times New Roman" w:hAnsi="Times New Roman" w:cs="Times New Roman"/>
          <w:sz w:val="30"/>
          <w:szCs w:val="30"/>
        </w:rPr>
        <w:t xml:space="preserve">в разделе «Кадры »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школа занимает последнее </w:t>
      </w:r>
      <w:r w:rsidR="002E10AA" w:rsidRPr="00EE5796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место</w:t>
      </w:r>
      <w:r w:rsidR="00AF4F37" w:rsidRPr="00EE5796">
        <w:rPr>
          <w:rFonts w:ascii="Times New Roman" w:eastAsia="Times New Roman" w:hAnsi="Times New Roman" w:cs="Times New Roman"/>
          <w:sz w:val="30"/>
          <w:szCs w:val="30"/>
        </w:rPr>
        <w:t xml:space="preserve"> (по итогам 2017 года – 4)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E3B6B" w:rsidRPr="00EE5796">
        <w:rPr>
          <w:rFonts w:ascii="Times New Roman" w:eastAsia="Times New Roman" w:hAnsi="Times New Roman" w:cs="Times New Roman"/>
          <w:sz w:val="30"/>
          <w:szCs w:val="30"/>
        </w:rPr>
        <w:t>Данный результат</w:t>
      </w:r>
      <w:r w:rsidR="006D11D7">
        <w:rPr>
          <w:rFonts w:ascii="Times New Roman" w:eastAsia="Times New Roman" w:hAnsi="Times New Roman" w:cs="Times New Roman"/>
          <w:sz w:val="30"/>
          <w:szCs w:val="30"/>
        </w:rPr>
        <w:t xml:space="preserve"> в значительной степени</w:t>
      </w:r>
      <w:r w:rsidR="007E3B6B" w:rsidRPr="00EE57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40BB9" w:rsidRPr="00EE5796">
        <w:rPr>
          <w:rFonts w:ascii="Times New Roman" w:eastAsia="Times New Roman" w:hAnsi="Times New Roman" w:cs="Times New Roman"/>
          <w:sz w:val="30"/>
          <w:szCs w:val="30"/>
        </w:rPr>
        <w:t xml:space="preserve">определила </w:t>
      </w:r>
      <w:r w:rsidR="00AF4F37" w:rsidRPr="00EE5796">
        <w:rPr>
          <w:rFonts w:ascii="Times New Roman" w:eastAsia="Times New Roman" w:hAnsi="Times New Roman" w:cs="Times New Roman"/>
          <w:sz w:val="30"/>
          <w:szCs w:val="30"/>
        </w:rPr>
        <w:t>н</w:t>
      </w:r>
      <w:r w:rsidR="007E3B6B" w:rsidRPr="00EE5796">
        <w:rPr>
          <w:rFonts w:ascii="Times New Roman" w:eastAsia="Times New Roman" w:hAnsi="Times New Roman" w:cs="Times New Roman"/>
          <w:sz w:val="30"/>
          <w:szCs w:val="30"/>
        </w:rPr>
        <w:t>едостаточн</w:t>
      </w:r>
      <w:r w:rsidR="00940BB9" w:rsidRPr="00EE5796">
        <w:rPr>
          <w:rFonts w:ascii="Times New Roman" w:eastAsia="Times New Roman" w:hAnsi="Times New Roman" w:cs="Times New Roman"/>
          <w:sz w:val="30"/>
          <w:szCs w:val="30"/>
        </w:rPr>
        <w:t>ая</w:t>
      </w:r>
      <w:r w:rsidR="007E3B6B" w:rsidRPr="00EE5796">
        <w:rPr>
          <w:rFonts w:ascii="Times New Roman" w:eastAsia="Times New Roman" w:hAnsi="Times New Roman" w:cs="Times New Roman"/>
          <w:sz w:val="30"/>
          <w:szCs w:val="30"/>
        </w:rPr>
        <w:t xml:space="preserve"> работ</w:t>
      </w:r>
      <w:r w:rsidR="00940BB9" w:rsidRPr="00EE5796">
        <w:rPr>
          <w:rFonts w:ascii="Times New Roman" w:eastAsia="Times New Roman" w:hAnsi="Times New Roman" w:cs="Times New Roman"/>
          <w:sz w:val="30"/>
          <w:szCs w:val="30"/>
        </w:rPr>
        <w:t>а</w:t>
      </w:r>
      <w:r w:rsidR="007E3B6B" w:rsidRPr="00EE5796">
        <w:rPr>
          <w:rFonts w:ascii="Times New Roman" w:eastAsia="Times New Roman" w:hAnsi="Times New Roman" w:cs="Times New Roman"/>
          <w:sz w:val="30"/>
          <w:szCs w:val="30"/>
        </w:rPr>
        <w:t xml:space="preserve"> по </w:t>
      </w:r>
      <w:r w:rsidR="00AF4F37" w:rsidRPr="00EE5796">
        <w:rPr>
          <w:rFonts w:ascii="Times New Roman" w:eastAsia="Times New Roman" w:hAnsi="Times New Roman" w:cs="Times New Roman"/>
          <w:sz w:val="30"/>
          <w:szCs w:val="30"/>
        </w:rPr>
        <w:t xml:space="preserve">включению педагогов </w:t>
      </w:r>
      <w:r w:rsidR="00866534" w:rsidRPr="00EE5796">
        <w:rPr>
          <w:rFonts w:ascii="Times New Roman" w:eastAsia="Times New Roman" w:hAnsi="Times New Roman" w:cs="Times New Roman"/>
          <w:sz w:val="30"/>
          <w:szCs w:val="30"/>
        </w:rPr>
        <w:t xml:space="preserve"> в методически</w:t>
      </w:r>
      <w:r w:rsidR="00AF4F37" w:rsidRPr="00EE5796">
        <w:rPr>
          <w:rFonts w:ascii="Times New Roman" w:eastAsia="Times New Roman" w:hAnsi="Times New Roman" w:cs="Times New Roman"/>
          <w:sz w:val="30"/>
          <w:szCs w:val="30"/>
        </w:rPr>
        <w:t>е</w:t>
      </w:r>
      <w:r w:rsidR="00866534" w:rsidRPr="00EE5796">
        <w:rPr>
          <w:rFonts w:ascii="Times New Roman" w:eastAsia="Times New Roman" w:hAnsi="Times New Roman" w:cs="Times New Roman"/>
          <w:sz w:val="30"/>
          <w:szCs w:val="30"/>
        </w:rPr>
        <w:t xml:space="preserve"> мероприятия разных уровней</w:t>
      </w:r>
      <w:r w:rsidR="00940BB9" w:rsidRPr="00EE57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C6D86" w:rsidRPr="00EE5796" w:rsidRDefault="001C1A94" w:rsidP="003543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Сравнивая показатели 201</w:t>
      </w:r>
      <w:r w:rsidR="00940BB9" w:rsidRPr="00EE5796">
        <w:rPr>
          <w:rFonts w:ascii="Times New Roman" w:eastAsia="Times New Roman" w:hAnsi="Times New Roman" w:cs="Times New Roman"/>
          <w:sz w:val="30"/>
          <w:szCs w:val="30"/>
        </w:rPr>
        <w:t>7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и 201</w:t>
      </w:r>
      <w:r w:rsidR="00940BB9" w:rsidRPr="00EE5796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года, необходимо отметить</w:t>
      </w:r>
      <w:r w:rsidR="00940BB9" w:rsidRPr="00EE5796">
        <w:rPr>
          <w:rFonts w:ascii="Times New Roman" w:eastAsia="Times New Roman" w:hAnsi="Times New Roman" w:cs="Times New Roman"/>
          <w:sz w:val="30"/>
          <w:szCs w:val="30"/>
        </w:rPr>
        <w:t>, что улучшили свои позиции Мошканская ДССШ (2017 год – 2 место, 2018 – 1 место)</w:t>
      </w:r>
      <w:r w:rsidR="006D2AE1" w:rsidRPr="00EE57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940BB9" w:rsidRPr="00EE5796">
        <w:rPr>
          <w:rFonts w:ascii="Times New Roman" w:eastAsia="Times New Roman" w:hAnsi="Times New Roman" w:cs="Times New Roman"/>
          <w:sz w:val="30"/>
          <w:szCs w:val="30"/>
        </w:rPr>
        <w:t>Богушевская санаторная школа-интернат  (2017 год –</w:t>
      </w:r>
      <w:r w:rsidR="006D2AE1" w:rsidRPr="00EE5796">
        <w:rPr>
          <w:rFonts w:ascii="Times New Roman" w:eastAsia="Times New Roman" w:hAnsi="Times New Roman" w:cs="Times New Roman"/>
          <w:sz w:val="30"/>
          <w:szCs w:val="30"/>
        </w:rPr>
        <w:t xml:space="preserve"> 8, 2018 год – 4</w:t>
      </w:r>
      <w:r w:rsidR="00940BB9" w:rsidRPr="00EE5796">
        <w:rPr>
          <w:rFonts w:ascii="Times New Roman" w:eastAsia="Times New Roman" w:hAnsi="Times New Roman" w:cs="Times New Roman"/>
          <w:sz w:val="30"/>
          <w:szCs w:val="30"/>
        </w:rPr>
        <w:t>)</w:t>
      </w:r>
      <w:r w:rsidR="006D2AE1" w:rsidRPr="00EE5796">
        <w:rPr>
          <w:rFonts w:ascii="Times New Roman" w:eastAsia="Times New Roman" w:hAnsi="Times New Roman" w:cs="Times New Roman"/>
          <w:sz w:val="30"/>
          <w:szCs w:val="30"/>
        </w:rPr>
        <w:t>; снизили</w:t>
      </w:r>
      <w:r w:rsidR="006D11D7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6D11D7" w:rsidRPr="00EE5796">
        <w:rPr>
          <w:rFonts w:ascii="Times New Roman" w:eastAsia="Times New Roman" w:hAnsi="Times New Roman" w:cs="Times New Roman"/>
          <w:sz w:val="30"/>
          <w:szCs w:val="30"/>
        </w:rPr>
        <w:t>Студенковская ДССШ (2017 год – 1, 2018 год – 2 место)</w:t>
      </w:r>
      <w:r w:rsidR="006D11D7">
        <w:rPr>
          <w:rFonts w:ascii="Times New Roman" w:eastAsia="Times New Roman" w:hAnsi="Times New Roman" w:cs="Times New Roman"/>
          <w:sz w:val="30"/>
          <w:szCs w:val="30"/>
        </w:rPr>
        <w:t xml:space="preserve"> и, как уже отмечалось,   </w:t>
      </w:r>
      <w:r w:rsidR="006D2AE1" w:rsidRPr="00EE5796">
        <w:rPr>
          <w:rFonts w:ascii="Times New Roman" w:eastAsia="Times New Roman" w:hAnsi="Times New Roman" w:cs="Times New Roman"/>
          <w:sz w:val="30"/>
          <w:szCs w:val="30"/>
        </w:rPr>
        <w:t>Коковчинская ДССШ</w:t>
      </w:r>
      <w:r w:rsidR="006D11D7">
        <w:rPr>
          <w:rFonts w:ascii="Times New Roman" w:eastAsia="Times New Roman" w:hAnsi="Times New Roman" w:cs="Times New Roman"/>
          <w:sz w:val="30"/>
          <w:szCs w:val="30"/>
        </w:rPr>
        <w:t xml:space="preserve"> (2017 год – 4 место,</w:t>
      </w:r>
      <w:r w:rsidR="006D2AE1" w:rsidRPr="00EE57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D11D7">
        <w:rPr>
          <w:rFonts w:ascii="Times New Roman" w:eastAsia="Times New Roman" w:hAnsi="Times New Roman" w:cs="Times New Roman"/>
          <w:sz w:val="30"/>
          <w:szCs w:val="30"/>
        </w:rPr>
        <w:t xml:space="preserve"> 2018 год – 8 место).</w:t>
      </w:r>
      <w:r w:rsidR="006D2AE1" w:rsidRPr="00EE57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C6D86" w:rsidRPr="00EE5796">
        <w:rPr>
          <w:rFonts w:ascii="Times New Roman" w:eastAsia="Times New Roman" w:hAnsi="Times New Roman" w:cs="Times New Roman"/>
          <w:sz w:val="30"/>
          <w:szCs w:val="30"/>
        </w:rPr>
        <w:t>Рейтинг о</w:t>
      </w:r>
      <w:r w:rsidR="006D2AE1" w:rsidRPr="00EE5796">
        <w:rPr>
          <w:rFonts w:ascii="Times New Roman" w:eastAsia="Times New Roman" w:hAnsi="Times New Roman" w:cs="Times New Roman"/>
          <w:sz w:val="30"/>
          <w:szCs w:val="30"/>
        </w:rPr>
        <w:t>стальны</w:t>
      </w:r>
      <w:r w:rsidR="003C6D86" w:rsidRPr="00EE5796">
        <w:rPr>
          <w:rFonts w:ascii="Times New Roman" w:eastAsia="Times New Roman" w:hAnsi="Times New Roman" w:cs="Times New Roman"/>
          <w:sz w:val="30"/>
          <w:szCs w:val="30"/>
        </w:rPr>
        <w:t>х</w:t>
      </w:r>
      <w:r w:rsidR="006D2AE1" w:rsidRPr="00EE5796">
        <w:rPr>
          <w:rFonts w:ascii="Times New Roman" w:eastAsia="Times New Roman" w:hAnsi="Times New Roman" w:cs="Times New Roman"/>
          <w:sz w:val="30"/>
          <w:szCs w:val="30"/>
        </w:rPr>
        <w:t xml:space="preserve"> учреждени</w:t>
      </w:r>
      <w:r w:rsidR="003C6D86" w:rsidRPr="00EE5796">
        <w:rPr>
          <w:rFonts w:ascii="Times New Roman" w:eastAsia="Times New Roman" w:hAnsi="Times New Roman" w:cs="Times New Roman"/>
          <w:sz w:val="30"/>
          <w:szCs w:val="30"/>
        </w:rPr>
        <w:t>й</w:t>
      </w:r>
      <w:r w:rsidR="006D2AE1" w:rsidRPr="00EE5796">
        <w:rPr>
          <w:rFonts w:ascii="Times New Roman" w:eastAsia="Times New Roman" w:hAnsi="Times New Roman" w:cs="Times New Roman"/>
          <w:sz w:val="30"/>
          <w:szCs w:val="30"/>
        </w:rPr>
        <w:t xml:space="preserve"> образования в разделе «Кадры»</w:t>
      </w:r>
      <w:r w:rsidR="003C6D86" w:rsidRPr="00EE5796">
        <w:rPr>
          <w:rFonts w:ascii="Times New Roman" w:eastAsia="Times New Roman" w:hAnsi="Times New Roman" w:cs="Times New Roman"/>
          <w:sz w:val="30"/>
          <w:szCs w:val="30"/>
        </w:rPr>
        <w:t xml:space="preserve"> остался неизменным.</w:t>
      </w:r>
    </w:p>
    <w:p w:rsidR="00E445FB" w:rsidRPr="00EE5796" w:rsidRDefault="00E445FB" w:rsidP="0022710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Раздел «Качество образования» содержит самое большое количество </w:t>
      </w:r>
      <w:r w:rsidR="00CE253D">
        <w:rPr>
          <w:rFonts w:ascii="Times New Roman" w:eastAsia="Times New Roman" w:hAnsi="Times New Roman" w:cs="Times New Roman"/>
          <w:sz w:val="30"/>
          <w:szCs w:val="30"/>
        </w:rPr>
        <w:t xml:space="preserve">критериев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CE253D">
        <w:rPr>
          <w:rFonts w:ascii="Times New Roman" w:eastAsia="Times New Roman" w:hAnsi="Times New Roman" w:cs="Times New Roman"/>
          <w:sz w:val="30"/>
          <w:szCs w:val="30"/>
        </w:rPr>
        <w:t>31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85C25" w:rsidRPr="00EE5796" w:rsidRDefault="00885C25" w:rsidP="00885C25">
      <w:pPr>
        <w:pStyle w:val="a8"/>
        <w:spacing w:after="0" w:line="240" w:lineRule="atLeast"/>
        <w:ind w:left="108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b/>
          <w:sz w:val="30"/>
          <w:szCs w:val="30"/>
        </w:rPr>
        <w:t>Раздел «Качество образования»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Показатель качества знаний уч-ся по итогам 2017/2018 уч.года (7-10 баллов)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Процент уч-ся 1-11 классов, посещающих факультативные занятия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 xml:space="preserve">Процент охвата уч-ся 8 классов профильным обучением 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 xml:space="preserve">Процент охвата уч-ся 10-11 классов профильным обучением 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Количество победителей районной предметной олимпиады (осень) 2018 год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 xml:space="preserve">Количество победителей </w:t>
      </w:r>
      <w:r w:rsidR="002C7A4C" w:rsidRPr="002C7A4C">
        <w:rPr>
          <w:rFonts w:ascii="Times New Roman" w:eastAsia="Times New Roman" w:hAnsi="Times New Roman" w:cs="Times New Roman"/>
          <w:sz w:val="30"/>
          <w:szCs w:val="30"/>
        </w:rPr>
        <w:t>районной предметной олимпиады (</w:t>
      </w:r>
      <w:r w:rsidRPr="002C7A4C">
        <w:rPr>
          <w:rFonts w:ascii="Times New Roman" w:eastAsia="Times New Roman" w:hAnsi="Times New Roman" w:cs="Times New Roman"/>
          <w:sz w:val="30"/>
          <w:szCs w:val="30"/>
        </w:rPr>
        <w:t>весна) 2018 год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lastRenderedPageBreak/>
        <w:t>Количество победителей районной олимпиады по финансовой грамотности 2018 год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 xml:space="preserve">Количество участников областной олимпиады по учебным предметам 2018 г 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 xml:space="preserve">Количество участников областной олимпиады по финансовой грамотности в 2018 г 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Процент победителей (дипломы I, II, III степени) от количества участников областной олимпиады по учебным предметам в 2017/2018 уч.году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Процент победителей областной олимпиады по финансовой грамотности в 2018 г (дипломы I, II, III степени) от количества участников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Количество участников республиканской олимпиады по учебным предметам в 2017/2018 уч.год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Количество участников/процент победителей республиканской олимпиады по финансовой грамотности в 2018 (дипломы I, II, III степени) от количества участников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Количество победителей РНПК "ЭВРИКА"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Количество победителей   районного фестиваля межкультурных коммуникаций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Количество участников/победителей областной НПК "Э</w:t>
      </w:r>
      <w:r w:rsidR="002C7A4C" w:rsidRPr="002C7A4C">
        <w:rPr>
          <w:rFonts w:ascii="Times New Roman" w:eastAsia="Times New Roman" w:hAnsi="Times New Roman" w:cs="Times New Roman"/>
          <w:sz w:val="30"/>
          <w:szCs w:val="30"/>
        </w:rPr>
        <w:t>врика</w:t>
      </w:r>
      <w:r w:rsidRPr="002C7A4C">
        <w:rPr>
          <w:rFonts w:ascii="Times New Roman" w:eastAsia="Times New Roman" w:hAnsi="Times New Roman" w:cs="Times New Roman"/>
          <w:sz w:val="30"/>
          <w:szCs w:val="30"/>
        </w:rPr>
        <w:t>" 2018 год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Количество участников/победителей   областного фестиваля межкультурных коммуникаций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Участие в областных, республиканских, международных интеллектуальных конкурсах</w:t>
      </w:r>
      <w:r w:rsidR="002C7A4C" w:rsidRPr="002C7A4C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C7A4C">
        <w:rPr>
          <w:rFonts w:ascii="Times New Roman" w:eastAsia="Times New Roman" w:hAnsi="Times New Roman" w:cs="Times New Roman"/>
          <w:sz w:val="30"/>
          <w:szCs w:val="30"/>
        </w:rPr>
        <w:t xml:space="preserve"> в т.ч дистанционных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Количество посещений   учреждений профессионально-технического, среднего специального, высшего образования, предприятий и организаций с профориентационной целью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Количество выездных экскурсий, кроме профориентационных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Районный фестиваль детского творчества "Утренняя звезда-2018"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Результативное участие в районных творческих конкурсах</w:t>
      </w:r>
      <w:r w:rsidR="002C7A4C" w:rsidRPr="002C7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C7A4C">
        <w:rPr>
          <w:rFonts w:ascii="Times New Roman" w:eastAsia="Times New Roman" w:hAnsi="Times New Roman" w:cs="Times New Roman"/>
          <w:sz w:val="30"/>
          <w:szCs w:val="30"/>
        </w:rPr>
        <w:t>(количество дипломов) 2018 год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Результативное участие в областных творческих конкурсах (количество дипломов) 2018 год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Результативное участие в республиканских и международных творческих конкурсах (количество дипломов) 2018 год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Результат участия в районной круглогодичной спартакиаде (занятое место)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Результат участия в районном туристском слете школьников (занятое место)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Участие в областном туристском слете школьников/ количест участников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Количество участников областных и республиканских спортивных соревнований 2018 год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Количество победителей (дипломы I,II,III степени) областных  и республиканских спортивных соревнований 2018 год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lastRenderedPageBreak/>
        <w:t>Процент удовлетворенности родителей качеством услуг учреждений образований</w:t>
      </w:r>
    </w:p>
    <w:p w:rsidR="00D55C73" w:rsidRPr="002C7A4C" w:rsidRDefault="00D55C73" w:rsidP="00CE253D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7A4C">
        <w:rPr>
          <w:rFonts w:ascii="Times New Roman" w:eastAsia="Times New Roman" w:hAnsi="Times New Roman" w:cs="Times New Roman"/>
          <w:sz w:val="30"/>
          <w:szCs w:val="30"/>
        </w:rPr>
        <w:t>Процент занятости школьников факультативными занятиями и кружковой работой в шестой школьный день (при посещении одним школьником нескольких занятий - учет один раз)</w:t>
      </w:r>
    </w:p>
    <w:p w:rsidR="006D11D7" w:rsidRDefault="0023029C" w:rsidP="0041099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Критерием успешности учреждения образования является уровень знаний учащихся</w:t>
      </w:r>
      <w:r w:rsidR="006170F6" w:rsidRPr="00EE5796">
        <w:rPr>
          <w:rFonts w:ascii="Times New Roman" w:eastAsia="Times New Roman" w:hAnsi="Times New Roman" w:cs="Times New Roman"/>
          <w:sz w:val="30"/>
          <w:szCs w:val="30"/>
        </w:rPr>
        <w:t>, в связи с чем</w:t>
      </w:r>
      <w:r w:rsidR="002C7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170F6" w:rsidRPr="00EE5796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раздел «Качество образования» </w:t>
      </w:r>
      <w:r w:rsidR="006170F6" w:rsidRPr="00EE5796">
        <w:rPr>
          <w:rFonts w:ascii="Times New Roman" w:eastAsia="Times New Roman" w:hAnsi="Times New Roman" w:cs="Times New Roman"/>
          <w:sz w:val="30"/>
          <w:szCs w:val="30"/>
        </w:rPr>
        <w:t xml:space="preserve">включен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«Показатель качества знаний уч-ся по итогам 201</w:t>
      </w:r>
      <w:r w:rsidR="00A73B37" w:rsidRPr="00EE5796">
        <w:rPr>
          <w:rFonts w:ascii="Times New Roman" w:eastAsia="Times New Roman" w:hAnsi="Times New Roman" w:cs="Times New Roman"/>
          <w:sz w:val="30"/>
          <w:szCs w:val="30"/>
        </w:rPr>
        <w:t>7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/201</w:t>
      </w:r>
      <w:r w:rsidR="00A73B37" w:rsidRPr="00EE5796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уч.года</w:t>
      </w:r>
      <w:r w:rsidR="00987381" w:rsidRPr="00EE5796">
        <w:rPr>
          <w:rFonts w:ascii="Times New Roman" w:eastAsia="Times New Roman" w:hAnsi="Times New Roman" w:cs="Times New Roman"/>
          <w:sz w:val="30"/>
          <w:szCs w:val="30"/>
        </w:rPr>
        <w:t xml:space="preserve"> (7-10 баллов)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»</w:t>
      </w:r>
      <w:r w:rsidR="006170F6" w:rsidRPr="00EE5796">
        <w:rPr>
          <w:rFonts w:ascii="Times New Roman" w:eastAsia="Times New Roman" w:hAnsi="Times New Roman" w:cs="Times New Roman"/>
          <w:sz w:val="30"/>
          <w:szCs w:val="30"/>
        </w:rPr>
        <w:t xml:space="preserve"> с высоким коэффициентом </w:t>
      </w:r>
      <w:r w:rsidR="00A73B37" w:rsidRPr="00EE5796">
        <w:rPr>
          <w:rFonts w:ascii="Times New Roman" w:eastAsia="Times New Roman" w:hAnsi="Times New Roman" w:cs="Times New Roman"/>
          <w:sz w:val="30"/>
          <w:szCs w:val="30"/>
        </w:rPr>
        <w:t>3</w:t>
      </w:r>
      <w:r w:rsidR="006170F6" w:rsidRPr="00EE57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737EB" w:rsidRPr="00EE5796" w:rsidRDefault="002C7A4C" w:rsidP="0041099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01927" w:rsidRPr="00EE5796">
        <w:rPr>
          <w:rFonts w:ascii="Times New Roman" w:eastAsia="Times New Roman" w:hAnsi="Times New Roman" w:cs="Times New Roman"/>
          <w:sz w:val="30"/>
          <w:szCs w:val="30"/>
        </w:rPr>
        <w:t>Сравнивая все учреждения образования района, необходимо отметить, что наиболее высокий уровень качества знаний име</w:t>
      </w:r>
      <w:r w:rsidR="009737EB" w:rsidRPr="00EE5796">
        <w:rPr>
          <w:rFonts w:ascii="Times New Roman" w:eastAsia="Times New Roman" w:hAnsi="Times New Roman" w:cs="Times New Roman"/>
          <w:sz w:val="30"/>
          <w:szCs w:val="30"/>
        </w:rPr>
        <w:t>ют</w:t>
      </w:r>
      <w:r w:rsidR="00401927" w:rsidRPr="00EE5796">
        <w:rPr>
          <w:rFonts w:ascii="Times New Roman" w:eastAsia="Times New Roman" w:hAnsi="Times New Roman" w:cs="Times New Roman"/>
          <w:sz w:val="30"/>
          <w:szCs w:val="30"/>
        </w:rPr>
        <w:t xml:space="preserve"> СШ№1 г.Сенно</w:t>
      </w:r>
      <w:r w:rsidR="009737EB" w:rsidRPr="00EE5796">
        <w:rPr>
          <w:rFonts w:ascii="Times New Roman" w:eastAsia="Times New Roman" w:hAnsi="Times New Roman" w:cs="Times New Roman"/>
          <w:sz w:val="30"/>
          <w:szCs w:val="30"/>
        </w:rPr>
        <w:t xml:space="preserve"> –37,9%</w:t>
      </w:r>
      <w:r w:rsidR="00401927" w:rsidRPr="00EE57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9737EB" w:rsidRPr="00EE5796">
        <w:rPr>
          <w:rFonts w:ascii="Times New Roman" w:eastAsia="Times New Roman" w:hAnsi="Times New Roman" w:cs="Times New Roman"/>
          <w:sz w:val="30"/>
          <w:szCs w:val="30"/>
        </w:rPr>
        <w:t xml:space="preserve">Богушевская СШ  – </w:t>
      </w:r>
      <w:r w:rsidR="00A73B37" w:rsidRPr="00EE5796">
        <w:rPr>
          <w:rFonts w:ascii="Times New Roman" w:eastAsia="Times New Roman" w:hAnsi="Times New Roman" w:cs="Times New Roman"/>
          <w:sz w:val="30"/>
          <w:szCs w:val="30"/>
        </w:rPr>
        <w:t>35,5</w:t>
      </w:r>
      <w:r w:rsidR="009737EB" w:rsidRPr="00EE5796">
        <w:rPr>
          <w:rFonts w:ascii="Times New Roman" w:eastAsia="Times New Roman" w:hAnsi="Times New Roman" w:cs="Times New Roman"/>
          <w:sz w:val="30"/>
          <w:szCs w:val="30"/>
        </w:rPr>
        <w:t>%, СШ№2 г.Сенно</w:t>
      </w:r>
      <w:r w:rsidR="00401927" w:rsidRPr="00EE5796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737EB" w:rsidRPr="00EE5796">
        <w:rPr>
          <w:rFonts w:ascii="Times New Roman" w:eastAsia="Times New Roman" w:hAnsi="Times New Roman" w:cs="Times New Roman"/>
          <w:sz w:val="30"/>
          <w:szCs w:val="30"/>
        </w:rPr>
        <w:t xml:space="preserve"> 31,2%</w:t>
      </w:r>
      <w:r w:rsidR="00797F69" w:rsidRPr="00EE5796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r w:rsidR="00951363" w:rsidRPr="00EE5796">
        <w:rPr>
          <w:rFonts w:ascii="Times New Roman" w:eastAsia="Times New Roman" w:hAnsi="Times New Roman" w:cs="Times New Roman"/>
          <w:sz w:val="30"/>
          <w:szCs w:val="30"/>
        </w:rPr>
        <w:t xml:space="preserve">для сельских школ – в Мошканской ДССШ – </w:t>
      </w:r>
      <w:r w:rsidR="009737EB" w:rsidRPr="00EE5796">
        <w:rPr>
          <w:rFonts w:ascii="Times New Roman" w:eastAsia="Times New Roman" w:hAnsi="Times New Roman" w:cs="Times New Roman"/>
          <w:sz w:val="30"/>
          <w:szCs w:val="30"/>
        </w:rPr>
        <w:t>27,9</w:t>
      </w:r>
      <w:r w:rsidR="00951363" w:rsidRPr="00EE5796">
        <w:rPr>
          <w:rFonts w:ascii="Times New Roman" w:eastAsia="Times New Roman" w:hAnsi="Times New Roman" w:cs="Times New Roman"/>
          <w:sz w:val="30"/>
          <w:szCs w:val="30"/>
        </w:rPr>
        <w:t>%</w:t>
      </w:r>
      <w:r w:rsidR="009737EB" w:rsidRPr="00EE5796">
        <w:rPr>
          <w:rFonts w:ascii="Times New Roman" w:eastAsia="Times New Roman" w:hAnsi="Times New Roman" w:cs="Times New Roman"/>
          <w:sz w:val="30"/>
          <w:szCs w:val="30"/>
        </w:rPr>
        <w:t>. Остальные сельские школы имеют ПКЗ от 4% в Сенненской школе-интернате до 13,9% в Богушевской санаторной школе-интернате.</w:t>
      </w:r>
    </w:p>
    <w:p w:rsidR="00797F69" w:rsidRPr="00EE5796" w:rsidRDefault="008529F1" w:rsidP="007B6159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В целом по разделу </w:t>
      </w:r>
      <w:r w:rsidR="00802288" w:rsidRPr="00EE5796">
        <w:rPr>
          <w:rFonts w:ascii="Times New Roman" w:eastAsia="Times New Roman" w:hAnsi="Times New Roman" w:cs="Times New Roman"/>
          <w:sz w:val="30"/>
          <w:szCs w:val="30"/>
        </w:rPr>
        <w:t xml:space="preserve">«Качество образования» </w:t>
      </w:r>
      <w:r w:rsidR="002C7A4C">
        <w:rPr>
          <w:rFonts w:ascii="Times New Roman" w:eastAsia="Times New Roman" w:hAnsi="Times New Roman" w:cs="Times New Roman"/>
          <w:sz w:val="30"/>
          <w:szCs w:val="30"/>
        </w:rPr>
        <w:t>в группе городских школ с</w:t>
      </w:r>
      <w:r w:rsidR="00802288" w:rsidRPr="00EE5796">
        <w:rPr>
          <w:rFonts w:ascii="Times New Roman" w:eastAsia="Times New Roman" w:hAnsi="Times New Roman" w:cs="Times New Roman"/>
          <w:sz w:val="30"/>
          <w:szCs w:val="30"/>
        </w:rPr>
        <w:t>охранились позиции 201</w:t>
      </w:r>
      <w:r w:rsidR="007B6EC2" w:rsidRPr="00EE5796">
        <w:rPr>
          <w:rFonts w:ascii="Times New Roman" w:eastAsia="Times New Roman" w:hAnsi="Times New Roman" w:cs="Times New Roman"/>
          <w:sz w:val="30"/>
          <w:szCs w:val="30"/>
        </w:rPr>
        <w:t>7</w:t>
      </w:r>
      <w:r w:rsidR="00802288" w:rsidRPr="00EE5796">
        <w:rPr>
          <w:rFonts w:ascii="Times New Roman" w:eastAsia="Times New Roman" w:hAnsi="Times New Roman" w:cs="Times New Roman"/>
          <w:sz w:val="30"/>
          <w:szCs w:val="30"/>
        </w:rPr>
        <w:t xml:space="preserve"> года: первое место в рейтинге занимает СШ№2 г.Сенно. </w:t>
      </w:r>
      <w:r w:rsidR="00D160DA" w:rsidRPr="00EE5796">
        <w:rPr>
          <w:rFonts w:ascii="Times New Roman" w:eastAsia="Times New Roman" w:hAnsi="Times New Roman" w:cs="Times New Roman"/>
          <w:sz w:val="30"/>
          <w:szCs w:val="30"/>
        </w:rPr>
        <w:t xml:space="preserve">Школа </w:t>
      </w:r>
      <w:r w:rsidR="00633EA8" w:rsidRPr="00EE5796">
        <w:rPr>
          <w:rFonts w:ascii="Times New Roman" w:eastAsia="Times New Roman" w:hAnsi="Times New Roman" w:cs="Times New Roman"/>
          <w:sz w:val="30"/>
          <w:szCs w:val="30"/>
        </w:rPr>
        <w:t>лидир</w:t>
      </w:r>
      <w:r w:rsidR="00D160DA" w:rsidRPr="00EE5796">
        <w:rPr>
          <w:rFonts w:ascii="Times New Roman" w:eastAsia="Times New Roman" w:hAnsi="Times New Roman" w:cs="Times New Roman"/>
          <w:sz w:val="30"/>
          <w:szCs w:val="30"/>
        </w:rPr>
        <w:t>ует</w:t>
      </w:r>
      <w:r w:rsidR="00633EA8" w:rsidRPr="00EE5796">
        <w:rPr>
          <w:rFonts w:ascii="Times New Roman" w:eastAsia="Times New Roman" w:hAnsi="Times New Roman" w:cs="Times New Roman"/>
          <w:sz w:val="30"/>
          <w:szCs w:val="30"/>
        </w:rPr>
        <w:t xml:space="preserve"> по </w:t>
      </w:r>
      <w:r w:rsidR="00797F69" w:rsidRPr="00EE5796">
        <w:rPr>
          <w:rFonts w:ascii="Times New Roman" w:eastAsia="Times New Roman" w:hAnsi="Times New Roman" w:cs="Times New Roman"/>
          <w:sz w:val="30"/>
          <w:szCs w:val="30"/>
        </w:rPr>
        <w:t>2</w:t>
      </w:r>
      <w:r w:rsidR="00946699" w:rsidRPr="00EE5796">
        <w:rPr>
          <w:rFonts w:ascii="Times New Roman" w:eastAsia="Times New Roman" w:hAnsi="Times New Roman" w:cs="Times New Roman"/>
          <w:sz w:val="30"/>
          <w:szCs w:val="30"/>
        </w:rPr>
        <w:t>1</w:t>
      </w:r>
      <w:r w:rsidR="00D160DA" w:rsidRPr="00EE5796">
        <w:rPr>
          <w:rFonts w:ascii="Times New Roman" w:eastAsia="Times New Roman" w:hAnsi="Times New Roman" w:cs="Times New Roman"/>
          <w:sz w:val="30"/>
          <w:szCs w:val="30"/>
        </w:rPr>
        <w:t>(</w:t>
      </w:r>
      <w:r w:rsidR="00797F69" w:rsidRPr="00EE5796">
        <w:rPr>
          <w:rFonts w:ascii="Times New Roman" w:eastAsia="Times New Roman" w:hAnsi="Times New Roman" w:cs="Times New Roman"/>
          <w:sz w:val="30"/>
          <w:szCs w:val="30"/>
        </w:rPr>
        <w:t>6</w:t>
      </w:r>
      <w:r w:rsidR="00946699" w:rsidRPr="00EE5796">
        <w:rPr>
          <w:rFonts w:ascii="Times New Roman" w:eastAsia="Times New Roman" w:hAnsi="Times New Roman" w:cs="Times New Roman"/>
          <w:sz w:val="30"/>
          <w:szCs w:val="30"/>
        </w:rPr>
        <w:t>8</w:t>
      </w:r>
      <w:r w:rsidR="00D160DA" w:rsidRPr="00EE5796">
        <w:rPr>
          <w:rFonts w:ascii="Times New Roman" w:eastAsia="Times New Roman" w:hAnsi="Times New Roman" w:cs="Times New Roman"/>
          <w:sz w:val="30"/>
          <w:szCs w:val="30"/>
        </w:rPr>
        <w:t xml:space="preserve">%) </w:t>
      </w:r>
      <w:r w:rsidR="00E445FB" w:rsidRPr="00EE5796">
        <w:rPr>
          <w:rFonts w:ascii="Times New Roman" w:eastAsia="Times New Roman" w:hAnsi="Times New Roman" w:cs="Times New Roman"/>
          <w:sz w:val="30"/>
          <w:szCs w:val="30"/>
        </w:rPr>
        <w:t>показателям</w:t>
      </w:r>
      <w:r w:rsidR="00D043BC" w:rsidRPr="00EE5796">
        <w:rPr>
          <w:rFonts w:ascii="Times New Roman" w:eastAsia="Times New Roman" w:hAnsi="Times New Roman" w:cs="Times New Roman"/>
          <w:sz w:val="30"/>
          <w:szCs w:val="30"/>
        </w:rPr>
        <w:t>.</w:t>
      </w:r>
      <w:r w:rsidR="00D160DA" w:rsidRPr="00EE5796">
        <w:rPr>
          <w:rFonts w:ascii="Times New Roman" w:eastAsia="Times New Roman" w:hAnsi="Times New Roman" w:cs="Times New Roman"/>
          <w:sz w:val="30"/>
          <w:szCs w:val="30"/>
        </w:rPr>
        <w:t xml:space="preserve"> По количеству набранных баллов (</w:t>
      </w:r>
      <w:r w:rsidR="00D80769" w:rsidRPr="00EE5796">
        <w:rPr>
          <w:rFonts w:ascii="Times New Roman" w:eastAsia="Times New Roman" w:hAnsi="Times New Roman" w:cs="Times New Roman"/>
          <w:sz w:val="30"/>
          <w:szCs w:val="30"/>
        </w:rPr>
        <w:t>1</w:t>
      </w:r>
      <w:r w:rsidR="00946699" w:rsidRPr="00EE5796">
        <w:rPr>
          <w:rFonts w:ascii="Times New Roman" w:eastAsia="Times New Roman" w:hAnsi="Times New Roman" w:cs="Times New Roman"/>
          <w:sz w:val="30"/>
          <w:szCs w:val="30"/>
        </w:rPr>
        <w:t>93</w:t>
      </w:r>
      <w:r w:rsidR="00D160DA" w:rsidRPr="00EE5796">
        <w:rPr>
          <w:rFonts w:ascii="Times New Roman" w:eastAsia="Times New Roman" w:hAnsi="Times New Roman" w:cs="Times New Roman"/>
          <w:sz w:val="30"/>
          <w:szCs w:val="30"/>
        </w:rPr>
        <w:t xml:space="preserve"> баллов) на </w:t>
      </w:r>
      <w:r w:rsidR="00D80769" w:rsidRPr="00EE5796">
        <w:rPr>
          <w:rFonts w:ascii="Times New Roman" w:eastAsia="Times New Roman" w:hAnsi="Times New Roman" w:cs="Times New Roman"/>
          <w:sz w:val="30"/>
          <w:szCs w:val="30"/>
        </w:rPr>
        <w:t>3</w:t>
      </w:r>
      <w:r w:rsidR="00946699" w:rsidRPr="00EE5796">
        <w:rPr>
          <w:rFonts w:ascii="Times New Roman" w:eastAsia="Times New Roman" w:hAnsi="Times New Roman" w:cs="Times New Roman"/>
          <w:sz w:val="30"/>
          <w:szCs w:val="30"/>
        </w:rPr>
        <w:t>6</w:t>
      </w:r>
      <w:r w:rsidR="00D160DA" w:rsidRPr="00EE5796">
        <w:rPr>
          <w:rFonts w:ascii="Times New Roman" w:eastAsia="Times New Roman" w:hAnsi="Times New Roman" w:cs="Times New Roman"/>
          <w:sz w:val="30"/>
          <w:szCs w:val="30"/>
        </w:rPr>
        <w:t>% опережая СШ№1 г</w:t>
      </w:r>
      <w:r w:rsidR="00725FB5" w:rsidRPr="00EE5796">
        <w:rPr>
          <w:rFonts w:ascii="Times New Roman" w:eastAsia="Times New Roman" w:hAnsi="Times New Roman" w:cs="Times New Roman"/>
          <w:sz w:val="30"/>
          <w:szCs w:val="30"/>
        </w:rPr>
        <w:t>. С</w:t>
      </w:r>
      <w:r w:rsidR="00D160DA" w:rsidRPr="00EE5796">
        <w:rPr>
          <w:rFonts w:ascii="Times New Roman" w:eastAsia="Times New Roman" w:hAnsi="Times New Roman" w:cs="Times New Roman"/>
          <w:sz w:val="30"/>
          <w:szCs w:val="30"/>
        </w:rPr>
        <w:t>енно, занимающую вторую позицию (</w:t>
      </w:r>
      <w:r w:rsidR="00946699" w:rsidRPr="00EE5796">
        <w:rPr>
          <w:rFonts w:ascii="Times New Roman" w:eastAsia="Times New Roman" w:hAnsi="Times New Roman" w:cs="Times New Roman"/>
          <w:sz w:val="30"/>
          <w:szCs w:val="30"/>
        </w:rPr>
        <w:t>124</w:t>
      </w:r>
      <w:r w:rsidR="00D160DA" w:rsidRPr="00EE5796">
        <w:rPr>
          <w:rFonts w:ascii="Times New Roman" w:eastAsia="Times New Roman" w:hAnsi="Times New Roman" w:cs="Times New Roman"/>
          <w:sz w:val="30"/>
          <w:szCs w:val="30"/>
        </w:rPr>
        <w:t xml:space="preserve"> баллов), и </w:t>
      </w:r>
      <w:r w:rsidR="00946699" w:rsidRPr="00EE5796">
        <w:rPr>
          <w:rFonts w:ascii="Times New Roman" w:eastAsia="Times New Roman" w:hAnsi="Times New Roman" w:cs="Times New Roman"/>
          <w:sz w:val="30"/>
          <w:szCs w:val="30"/>
        </w:rPr>
        <w:t xml:space="preserve">почти </w:t>
      </w:r>
      <w:r w:rsidR="00D160DA" w:rsidRPr="00EE5796">
        <w:rPr>
          <w:rFonts w:ascii="Times New Roman" w:eastAsia="Times New Roman" w:hAnsi="Times New Roman" w:cs="Times New Roman"/>
          <w:sz w:val="30"/>
          <w:szCs w:val="30"/>
        </w:rPr>
        <w:t xml:space="preserve"> в два раза – Богушевскую СШ</w:t>
      </w:r>
      <w:r w:rsidR="00D80769" w:rsidRPr="00EE57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D160DA" w:rsidRPr="00EE5796">
        <w:rPr>
          <w:rFonts w:ascii="Times New Roman" w:eastAsia="Times New Roman" w:hAnsi="Times New Roman" w:cs="Times New Roman"/>
          <w:sz w:val="30"/>
          <w:szCs w:val="30"/>
        </w:rPr>
        <w:t xml:space="preserve">набравшую </w:t>
      </w:r>
      <w:r w:rsidR="00946699" w:rsidRPr="00EE5796">
        <w:rPr>
          <w:rFonts w:ascii="Times New Roman" w:eastAsia="Times New Roman" w:hAnsi="Times New Roman" w:cs="Times New Roman"/>
          <w:sz w:val="30"/>
          <w:szCs w:val="30"/>
        </w:rPr>
        <w:t>98</w:t>
      </w:r>
      <w:r w:rsidR="00D80769" w:rsidRPr="00EE5796">
        <w:rPr>
          <w:rFonts w:ascii="Times New Roman" w:eastAsia="Times New Roman" w:hAnsi="Times New Roman" w:cs="Times New Roman"/>
          <w:sz w:val="30"/>
          <w:szCs w:val="30"/>
        </w:rPr>
        <w:t xml:space="preserve"> баллов</w:t>
      </w:r>
      <w:r w:rsidR="00D160DA" w:rsidRPr="00EE57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C4240B" w:rsidRPr="00EE5796" w:rsidRDefault="00802288" w:rsidP="007B6159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Важно отметить, что</w:t>
      </w:r>
      <w:r w:rsidR="00D80769" w:rsidRPr="00EE5796">
        <w:rPr>
          <w:rFonts w:ascii="Times New Roman" w:eastAsia="Times New Roman" w:hAnsi="Times New Roman" w:cs="Times New Roman"/>
          <w:sz w:val="30"/>
          <w:szCs w:val="30"/>
        </w:rPr>
        <w:t xml:space="preserve"> так же как и в 2017 году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результат СШ№2 г.Сенно не является абсолютным</w:t>
      </w:r>
      <w:r w:rsidR="004069D7" w:rsidRPr="00EE5796">
        <w:rPr>
          <w:rFonts w:ascii="Times New Roman" w:eastAsia="Times New Roman" w:hAnsi="Times New Roman" w:cs="Times New Roman"/>
          <w:sz w:val="30"/>
          <w:szCs w:val="30"/>
        </w:rPr>
        <w:t>: школа</w:t>
      </w:r>
      <w:r w:rsidR="00C4240B" w:rsidRPr="00EE5796">
        <w:rPr>
          <w:rFonts w:ascii="Times New Roman" w:eastAsia="Times New Roman" w:hAnsi="Times New Roman" w:cs="Times New Roman"/>
          <w:sz w:val="30"/>
          <w:szCs w:val="30"/>
        </w:rPr>
        <w:t xml:space="preserve"> хотя и уменьшила</w:t>
      </w:r>
      <w:r w:rsidR="004069D7" w:rsidRPr="00EE5796">
        <w:rPr>
          <w:rFonts w:ascii="Times New Roman" w:eastAsia="Times New Roman" w:hAnsi="Times New Roman" w:cs="Times New Roman"/>
          <w:sz w:val="30"/>
          <w:szCs w:val="30"/>
        </w:rPr>
        <w:t xml:space="preserve"> «нулевой</w:t>
      </w:r>
      <w:r w:rsidR="00A14C40" w:rsidRPr="00EE5796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797F69" w:rsidRPr="00EE5796">
        <w:rPr>
          <w:rFonts w:ascii="Times New Roman" w:eastAsia="Times New Roman" w:hAnsi="Times New Roman" w:cs="Times New Roman"/>
          <w:sz w:val="30"/>
          <w:szCs w:val="30"/>
        </w:rPr>
        <w:t>показатель</w:t>
      </w:r>
      <w:r w:rsidR="00A14C40" w:rsidRPr="00EE57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240B" w:rsidRPr="00EE5796">
        <w:rPr>
          <w:rFonts w:ascii="Times New Roman" w:eastAsia="Times New Roman" w:hAnsi="Times New Roman" w:cs="Times New Roman"/>
          <w:sz w:val="30"/>
          <w:szCs w:val="30"/>
        </w:rPr>
        <w:t>с</w:t>
      </w:r>
      <w:r w:rsidR="004069D7" w:rsidRPr="00EE5796">
        <w:rPr>
          <w:rFonts w:ascii="Times New Roman" w:eastAsia="Times New Roman" w:hAnsi="Times New Roman" w:cs="Times New Roman"/>
          <w:sz w:val="30"/>
          <w:szCs w:val="30"/>
        </w:rPr>
        <w:t xml:space="preserve"> 6 </w:t>
      </w:r>
      <w:r w:rsidR="00C4240B" w:rsidRPr="00EE5796">
        <w:rPr>
          <w:rFonts w:ascii="Times New Roman" w:eastAsia="Times New Roman" w:hAnsi="Times New Roman" w:cs="Times New Roman"/>
          <w:sz w:val="30"/>
          <w:szCs w:val="30"/>
        </w:rPr>
        <w:t xml:space="preserve">до </w:t>
      </w:r>
      <w:r w:rsidR="00797F69" w:rsidRPr="00EE5796">
        <w:rPr>
          <w:rFonts w:ascii="Times New Roman" w:eastAsia="Times New Roman" w:hAnsi="Times New Roman" w:cs="Times New Roman"/>
          <w:sz w:val="30"/>
          <w:szCs w:val="30"/>
        </w:rPr>
        <w:t xml:space="preserve">3 </w:t>
      </w:r>
      <w:r w:rsidR="004069D7" w:rsidRPr="00EE5796">
        <w:rPr>
          <w:rFonts w:ascii="Times New Roman" w:eastAsia="Times New Roman" w:hAnsi="Times New Roman" w:cs="Times New Roman"/>
          <w:sz w:val="30"/>
          <w:szCs w:val="30"/>
        </w:rPr>
        <w:t>позици</w:t>
      </w:r>
      <w:r w:rsidR="00C4240B" w:rsidRPr="00EE5796">
        <w:rPr>
          <w:rFonts w:ascii="Times New Roman" w:eastAsia="Times New Roman" w:hAnsi="Times New Roman" w:cs="Times New Roman"/>
          <w:sz w:val="30"/>
          <w:szCs w:val="30"/>
        </w:rPr>
        <w:t>й</w:t>
      </w:r>
      <w:r w:rsidR="004069D7" w:rsidRPr="00EE57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C4240B" w:rsidRPr="00EE5796">
        <w:rPr>
          <w:rFonts w:ascii="Times New Roman" w:eastAsia="Times New Roman" w:hAnsi="Times New Roman" w:cs="Times New Roman"/>
          <w:sz w:val="30"/>
          <w:szCs w:val="30"/>
        </w:rPr>
        <w:t xml:space="preserve">однако, </w:t>
      </w:r>
      <w:r w:rsidR="00A14C40" w:rsidRPr="00EE5796">
        <w:rPr>
          <w:rFonts w:ascii="Times New Roman" w:eastAsia="Times New Roman" w:hAnsi="Times New Roman" w:cs="Times New Roman"/>
          <w:sz w:val="30"/>
          <w:szCs w:val="30"/>
        </w:rPr>
        <w:t xml:space="preserve">он </w:t>
      </w:r>
      <w:r w:rsidR="00C4240B" w:rsidRPr="006D11D7">
        <w:rPr>
          <w:rFonts w:ascii="Times New Roman" w:eastAsia="Times New Roman" w:hAnsi="Times New Roman" w:cs="Times New Roman"/>
          <w:sz w:val="30"/>
          <w:szCs w:val="30"/>
        </w:rPr>
        <w:t>свидетельствует о наличие нерешенных вопросов в подготовке школьников</w:t>
      </w:r>
      <w:r w:rsidR="00C4240B" w:rsidRPr="00EE5796">
        <w:rPr>
          <w:rFonts w:ascii="Times New Roman" w:eastAsia="Times New Roman" w:hAnsi="Times New Roman" w:cs="Times New Roman"/>
          <w:sz w:val="30"/>
          <w:szCs w:val="30"/>
        </w:rPr>
        <w:t xml:space="preserve"> к участию в </w:t>
      </w:r>
      <w:r w:rsidR="00A14C40" w:rsidRPr="00EE5796">
        <w:rPr>
          <w:rFonts w:ascii="Times New Roman" w:eastAsia="Times New Roman" w:hAnsi="Times New Roman" w:cs="Times New Roman"/>
          <w:sz w:val="30"/>
          <w:szCs w:val="30"/>
        </w:rPr>
        <w:t xml:space="preserve">мероприятиях </w:t>
      </w:r>
      <w:r w:rsidR="00C4240B" w:rsidRPr="00EE5796">
        <w:rPr>
          <w:rFonts w:ascii="Times New Roman" w:eastAsia="Times New Roman" w:hAnsi="Times New Roman" w:cs="Times New Roman"/>
          <w:sz w:val="30"/>
          <w:szCs w:val="30"/>
        </w:rPr>
        <w:t>областн</w:t>
      </w:r>
      <w:r w:rsidR="00A14C40" w:rsidRPr="00EE5796">
        <w:rPr>
          <w:rFonts w:ascii="Times New Roman" w:eastAsia="Times New Roman" w:hAnsi="Times New Roman" w:cs="Times New Roman"/>
          <w:sz w:val="30"/>
          <w:szCs w:val="30"/>
        </w:rPr>
        <w:t xml:space="preserve">ого уровня: </w:t>
      </w:r>
      <w:r w:rsidR="00A14C40" w:rsidRPr="006D11D7">
        <w:rPr>
          <w:rFonts w:ascii="Times New Roman" w:eastAsia="Times New Roman" w:hAnsi="Times New Roman" w:cs="Times New Roman"/>
          <w:sz w:val="30"/>
          <w:szCs w:val="30"/>
        </w:rPr>
        <w:t>НПК «Эврика»</w:t>
      </w:r>
      <w:r w:rsidR="00C4240B" w:rsidRPr="00EE5796">
        <w:rPr>
          <w:rFonts w:ascii="Times New Roman" w:eastAsia="Times New Roman" w:hAnsi="Times New Roman" w:cs="Times New Roman"/>
          <w:sz w:val="30"/>
          <w:szCs w:val="30"/>
        </w:rPr>
        <w:t xml:space="preserve"> спортивных и туристических соревнованиях.</w:t>
      </w:r>
    </w:p>
    <w:p w:rsidR="00802288" w:rsidRPr="00EE5796" w:rsidRDefault="004069D7" w:rsidP="006F272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Замыкающая рейтинг городских школ Богушевская СШ имеет </w:t>
      </w:r>
      <w:r w:rsidR="0071767A" w:rsidRPr="00EE5796">
        <w:rPr>
          <w:rFonts w:ascii="Times New Roman" w:eastAsia="Times New Roman" w:hAnsi="Times New Roman" w:cs="Times New Roman"/>
          <w:sz w:val="30"/>
          <w:szCs w:val="30"/>
        </w:rPr>
        <w:t>третий результат по 1</w:t>
      </w:r>
      <w:r w:rsidR="00946699" w:rsidRPr="00EE5796">
        <w:rPr>
          <w:rFonts w:ascii="Times New Roman" w:eastAsia="Times New Roman" w:hAnsi="Times New Roman" w:cs="Times New Roman"/>
          <w:sz w:val="30"/>
          <w:szCs w:val="30"/>
        </w:rPr>
        <w:t>5</w:t>
      </w:r>
      <w:r w:rsidR="0071767A" w:rsidRPr="00EE5796">
        <w:rPr>
          <w:rFonts w:ascii="Times New Roman" w:eastAsia="Times New Roman" w:hAnsi="Times New Roman" w:cs="Times New Roman"/>
          <w:sz w:val="30"/>
          <w:szCs w:val="30"/>
        </w:rPr>
        <w:t xml:space="preserve"> показателям (48%), в том числе, </w:t>
      </w:r>
      <w:r w:rsidR="00946699" w:rsidRPr="00EE57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«нулевой»</w:t>
      </w:r>
      <w:r w:rsidR="002C7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рез</w:t>
      </w:r>
      <w:r w:rsidR="0012706F" w:rsidRPr="00EE5796">
        <w:rPr>
          <w:rFonts w:ascii="Times New Roman" w:eastAsia="Times New Roman" w:hAnsi="Times New Roman" w:cs="Times New Roman"/>
          <w:sz w:val="30"/>
          <w:szCs w:val="30"/>
        </w:rPr>
        <w:t xml:space="preserve">ультат по </w:t>
      </w:r>
      <w:r w:rsidR="00946699" w:rsidRPr="00EE5796">
        <w:rPr>
          <w:rFonts w:ascii="Times New Roman" w:eastAsia="Times New Roman" w:hAnsi="Times New Roman" w:cs="Times New Roman"/>
          <w:sz w:val="30"/>
          <w:szCs w:val="30"/>
        </w:rPr>
        <w:t>8</w:t>
      </w:r>
      <w:r w:rsidR="0012706F" w:rsidRPr="00EE579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68149B" w:rsidRPr="00EE5796">
        <w:rPr>
          <w:rFonts w:ascii="Times New Roman" w:eastAsia="Times New Roman" w:hAnsi="Times New Roman" w:cs="Times New Roman"/>
          <w:sz w:val="30"/>
          <w:szCs w:val="30"/>
        </w:rPr>
        <w:t>2</w:t>
      </w:r>
      <w:r w:rsidR="00946699" w:rsidRPr="00EE5796">
        <w:rPr>
          <w:rFonts w:ascii="Times New Roman" w:eastAsia="Times New Roman" w:hAnsi="Times New Roman" w:cs="Times New Roman"/>
          <w:sz w:val="30"/>
          <w:szCs w:val="30"/>
        </w:rPr>
        <w:t>6</w:t>
      </w:r>
      <w:r w:rsidR="0012706F" w:rsidRPr="00EE5796">
        <w:rPr>
          <w:rFonts w:ascii="Times New Roman" w:eastAsia="Times New Roman" w:hAnsi="Times New Roman" w:cs="Times New Roman"/>
          <w:sz w:val="30"/>
          <w:szCs w:val="30"/>
        </w:rPr>
        <w:t>%) позици</w:t>
      </w:r>
      <w:r w:rsidR="006F2726" w:rsidRPr="00EE5796">
        <w:rPr>
          <w:rFonts w:ascii="Times New Roman" w:eastAsia="Times New Roman" w:hAnsi="Times New Roman" w:cs="Times New Roman"/>
          <w:sz w:val="30"/>
          <w:szCs w:val="30"/>
        </w:rPr>
        <w:t>ям</w:t>
      </w:r>
      <w:r w:rsidR="002C7A4C">
        <w:rPr>
          <w:rFonts w:ascii="Times New Roman" w:eastAsia="Times New Roman" w:hAnsi="Times New Roman" w:cs="Times New Roman"/>
          <w:sz w:val="30"/>
          <w:szCs w:val="30"/>
        </w:rPr>
        <w:t>.</w:t>
      </w:r>
      <w:r w:rsidR="00946699" w:rsidRPr="00EE57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41914">
        <w:rPr>
          <w:rFonts w:ascii="Times New Roman" w:eastAsia="Times New Roman" w:hAnsi="Times New Roman" w:cs="Times New Roman"/>
          <w:sz w:val="30"/>
          <w:szCs w:val="30"/>
        </w:rPr>
        <w:t>П</w:t>
      </w:r>
      <w:r w:rsidR="00946699" w:rsidRPr="00EE5796">
        <w:rPr>
          <w:rFonts w:ascii="Times New Roman" w:eastAsia="Times New Roman" w:hAnsi="Times New Roman" w:cs="Times New Roman"/>
          <w:sz w:val="30"/>
          <w:szCs w:val="30"/>
        </w:rPr>
        <w:t>о</w:t>
      </w:r>
      <w:r w:rsidR="006F2726" w:rsidRPr="00EE5796">
        <w:rPr>
          <w:rFonts w:ascii="Times New Roman" w:eastAsia="Times New Roman" w:hAnsi="Times New Roman" w:cs="Times New Roman"/>
          <w:sz w:val="30"/>
          <w:szCs w:val="30"/>
        </w:rPr>
        <w:t xml:space="preserve"> трем</w:t>
      </w:r>
      <w:r w:rsidR="00946699" w:rsidRPr="00EE5796">
        <w:rPr>
          <w:rFonts w:ascii="Times New Roman" w:eastAsia="Times New Roman" w:hAnsi="Times New Roman" w:cs="Times New Roman"/>
          <w:sz w:val="30"/>
          <w:szCs w:val="30"/>
        </w:rPr>
        <w:t xml:space="preserve"> показателям </w:t>
      </w:r>
      <w:r w:rsidR="006F2726" w:rsidRPr="00EE5796">
        <w:rPr>
          <w:rFonts w:ascii="Times New Roman" w:eastAsia="Times New Roman" w:hAnsi="Times New Roman" w:cs="Times New Roman"/>
          <w:sz w:val="30"/>
          <w:szCs w:val="30"/>
        </w:rPr>
        <w:t xml:space="preserve">у школы первый результат, из них – по двум показателям школа делит первое место с другими, а по показателю «Количество участников/победителей   областного фестиваля межкультурных коммуникаций» – лидирует. Среди «нулевых» показателей необходимо отметить отсутствие дипломов за участие в областных творческих конкурсах; </w:t>
      </w:r>
      <w:r w:rsidR="0012706F" w:rsidRPr="00EE5796">
        <w:rPr>
          <w:rFonts w:ascii="Times New Roman" w:eastAsia="Times New Roman" w:hAnsi="Times New Roman" w:cs="Times New Roman"/>
          <w:sz w:val="30"/>
          <w:szCs w:val="30"/>
        </w:rPr>
        <w:t xml:space="preserve"> для сравнения: </w:t>
      </w:r>
      <w:r w:rsidR="006F2726" w:rsidRPr="00EE5796">
        <w:rPr>
          <w:rFonts w:ascii="Times New Roman" w:eastAsia="Times New Roman" w:hAnsi="Times New Roman" w:cs="Times New Roman"/>
          <w:sz w:val="30"/>
          <w:szCs w:val="30"/>
        </w:rPr>
        <w:t>такие дипломы есть</w:t>
      </w:r>
      <w:r w:rsidR="0012706F" w:rsidRPr="00EE5796">
        <w:rPr>
          <w:rFonts w:ascii="Times New Roman" w:eastAsia="Times New Roman" w:hAnsi="Times New Roman" w:cs="Times New Roman"/>
          <w:sz w:val="30"/>
          <w:szCs w:val="30"/>
        </w:rPr>
        <w:t xml:space="preserve"> во всех сельских школах, кроме Коковчи</w:t>
      </w:r>
      <w:r w:rsidR="002B6F0D" w:rsidRPr="00EE5796">
        <w:rPr>
          <w:rFonts w:ascii="Times New Roman" w:eastAsia="Times New Roman" w:hAnsi="Times New Roman" w:cs="Times New Roman"/>
          <w:sz w:val="30"/>
          <w:szCs w:val="30"/>
        </w:rPr>
        <w:t>н</w:t>
      </w:r>
      <w:r w:rsidR="0012706F" w:rsidRPr="00EE5796">
        <w:rPr>
          <w:rFonts w:ascii="Times New Roman" w:eastAsia="Times New Roman" w:hAnsi="Times New Roman" w:cs="Times New Roman"/>
          <w:sz w:val="30"/>
          <w:szCs w:val="30"/>
        </w:rPr>
        <w:t>ской</w:t>
      </w:r>
      <w:r w:rsidR="00673D70" w:rsidRPr="00EE5796">
        <w:rPr>
          <w:rFonts w:ascii="Times New Roman" w:eastAsia="Times New Roman" w:hAnsi="Times New Roman" w:cs="Times New Roman"/>
          <w:sz w:val="30"/>
          <w:szCs w:val="30"/>
        </w:rPr>
        <w:t xml:space="preserve"> и Богушевской санаторной школе-интернате</w:t>
      </w:r>
      <w:r w:rsidR="006F2726" w:rsidRPr="00EE57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F7D0E" w:rsidRPr="00EE5796" w:rsidRDefault="0039611A" w:rsidP="00DF7D0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Среди сельских </w:t>
      </w:r>
      <w:r w:rsidR="00C85E48" w:rsidRPr="00EE5796">
        <w:rPr>
          <w:rFonts w:ascii="Times New Roman" w:eastAsia="Times New Roman" w:hAnsi="Times New Roman" w:cs="Times New Roman"/>
          <w:sz w:val="30"/>
          <w:szCs w:val="30"/>
        </w:rPr>
        <w:t xml:space="preserve"> школ первое место в рейтинге раздела «Качество образования» занимает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Мошканская </w:t>
      </w:r>
      <w:r w:rsidR="00C85E48" w:rsidRPr="00EE5796">
        <w:rPr>
          <w:rFonts w:ascii="Times New Roman" w:eastAsia="Times New Roman" w:hAnsi="Times New Roman" w:cs="Times New Roman"/>
          <w:sz w:val="30"/>
          <w:szCs w:val="30"/>
        </w:rPr>
        <w:t xml:space="preserve"> ДССШ (набрано 3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33</w:t>
      </w:r>
      <w:r w:rsidR="00C85E48" w:rsidRPr="00EE5796">
        <w:rPr>
          <w:rFonts w:ascii="Times New Roman" w:eastAsia="Times New Roman" w:hAnsi="Times New Roman" w:cs="Times New Roman"/>
          <w:sz w:val="30"/>
          <w:szCs w:val="30"/>
        </w:rPr>
        <w:t xml:space="preserve"> балл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а</w:t>
      </w:r>
      <w:r w:rsidR="00C85E48" w:rsidRPr="00EE5796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A14C40" w:rsidRPr="00EE5796">
        <w:rPr>
          <w:rFonts w:ascii="Times New Roman" w:eastAsia="Times New Roman" w:hAnsi="Times New Roman" w:cs="Times New Roman"/>
          <w:sz w:val="30"/>
          <w:szCs w:val="30"/>
        </w:rPr>
        <w:t xml:space="preserve">лидируя по 8 (26%) показателям. </w:t>
      </w:r>
      <w:r w:rsidR="00C85E48" w:rsidRPr="00EE5796">
        <w:rPr>
          <w:rFonts w:ascii="Times New Roman" w:eastAsia="Times New Roman" w:hAnsi="Times New Roman" w:cs="Times New Roman"/>
          <w:sz w:val="30"/>
          <w:szCs w:val="30"/>
        </w:rPr>
        <w:t>Высокий результат определил</w:t>
      </w:r>
      <w:r w:rsidR="00DF7D0E" w:rsidRPr="00EE5796">
        <w:rPr>
          <w:rFonts w:ascii="Times New Roman" w:eastAsia="Times New Roman" w:hAnsi="Times New Roman" w:cs="Times New Roman"/>
          <w:sz w:val="30"/>
          <w:szCs w:val="30"/>
        </w:rPr>
        <w:t xml:space="preserve">и наиболее высокий ПКЗ среди сельских школ, </w:t>
      </w:r>
      <w:r w:rsidR="00C85E48" w:rsidRPr="00EE5796">
        <w:rPr>
          <w:rFonts w:ascii="Times New Roman" w:eastAsia="Times New Roman" w:hAnsi="Times New Roman" w:cs="Times New Roman"/>
          <w:sz w:val="30"/>
          <w:szCs w:val="30"/>
        </w:rPr>
        <w:t xml:space="preserve"> наиб</w:t>
      </w:r>
      <w:r w:rsidR="00A14C40" w:rsidRPr="00EE5796">
        <w:rPr>
          <w:rFonts w:ascii="Times New Roman" w:eastAsia="Times New Roman" w:hAnsi="Times New Roman" w:cs="Times New Roman"/>
          <w:sz w:val="30"/>
          <w:szCs w:val="30"/>
        </w:rPr>
        <w:t>ольшее число победителей районной</w:t>
      </w:r>
      <w:r w:rsidR="00C85E48" w:rsidRPr="00EE5796">
        <w:rPr>
          <w:rFonts w:ascii="Times New Roman" w:eastAsia="Times New Roman" w:hAnsi="Times New Roman" w:cs="Times New Roman"/>
          <w:sz w:val="30"/>
          <w:szCs w:val="30"/>
        </w:rPr>
        <w:t xml:space="preserve"> предметн</w:t>
      </w:r>
      <w:r w:rsidR="00A14C40" w:rsidRPr="00EE5796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C85E48" w:rsidRPr="00EE5796">
        <w:rPr>
          <w:rFonts w:ascii="Times New Roman" w:eastAsia="Times New Roman" w:hAnsi="Times New Roman" w:cs="Times New Roman"/>
          <w:sz w:val="30"/>
          <w:szCs w:val="30"/>
        </w:rPr>
        <w:t xml:space="preserve"> олимпиад</w:t>
      </w:r>
      <w:r w:rsidR="00A14C40" w:rsidRPr="00EE5796">
        <w:rPr>
          <w:rFonts w:ascii="Times New Roman" w:eastAsia="Times New Roman" w:hAnsi="Times New Roman" w:cs="Times New Roman"/>
          <w:sz w:val="30"/>
          <w:szCs w:val="30"/>
        </w:rPr>
        <w:t>ы (весна)</w:t>
      </w:r>
      <w:r w:rsidR="00C85E48" w:rsidRPr="00EE5796">
        <w:rPr>
          <w:rFonts w:ascii="Times New Roman" w:eastAsia="Times New Roman" w:hAnsi="Times New Roman" w:cs="Times New Roman"/>
          <w:sz w:val="30"/>
          <w:szCs w:val="30"/>
        </w:rPr>
        <w:t xml:space="preserve">,  </w:t>
      </w:r>
      <w:r w:rsidR="00DF7D0E" w:rsidRPr="00EE5796">
        <w:rPr>
          <w:rFonts w:ascii="Times New Roman" w:eastAsia="Times New Roman" w:hAnsi="Times New Roman" w:cs="Times New Roman"/>
          <w:sz w:val="30"/>
          <w:szCs w:val="30"/>
        </w:rPr>
        <w:t xml:space="preserve">результативное участие </w:t>
      </w:r>
      <w:r w:rsidR="00A14C40" w:rsidRPr="00EE5796">
        <w:rPr>
          <w:rFonts w:ascii="Times New Roman" w:eastAsia="Times New Roman" w:hAnsi="Times New Roman" w:cs="Times New Roman"/>
          <w:sz w:val="30"/>
          <w:szCs w:val="30"/>
        </w:rPr>
        <w:t xml:space="preserve">в районном фестивале межкультурных коммуникаций,  </w:t>
      </w:r>
      <w:r w:rsidR="00DF7D0E" w:rsidRPr="00EE5796">
        <w:rPr>
          <w:rFonts w:ascii="Times New Roman" w:eastAsia="Times New Roman" w:hAnsi="Times New Roman" w:cs="Times New Roman"/>
          <w:sz w:val="30"/>
          <w:szCs w:val="30"/>
        </w:rPr>
        <w:t xml:space="preserve"> районной и областной </w:t>
      </w:r>
      <w:r w:rsidR="00C85E48" w:rsidRPr="00EE5796">
        <w:rPr>
          <w:rFonts w:ascii="Times New Roman" w:eastAsia="Times New Roman" w:hAnsi="Times New Roman" w:cs="Times New Roman"/>
          <w:sz w:val="30"/>
          <w:szCs w:val="30"/>
        </w:rPr>
        <w:t>НПК «Эврика», лучшие показатели участия в  республиканских</w:t>
      </w:r>
      <w:r w:rsidR="00DF7D0E" w:rsidRPr="00EE5796">
        <w:rPr>
          <w:rFonts w:ascii="Times New Roman" w:eastAsia="Times New Roman" w:hAnsi="Times New Roman" w:cs="Times New Roman"/>
          <w:sz w:val="30"/>
          <w:szCs w:val="30"/>
        </w:rPr>
        <w:t xml:space="preserve"> и международных интеллектуальных и</w:t>
      </w:r>
      <w:r w:rsidR="00C85E48" w:rsidRPr="00EE5796">
        <w:rPr>
          <w:rFonts w:ascii="Times New Roman" w:eastAsia="Times New Roman" w:hAnsi="Times New Roman" w:cs="Times New Roman"/>
          <w:sz w:val="30"/>
          <w:szCs w:val="30"/>
        </w:rPr>
        <w:t xml:space="preserve"> творческих конкурса</w:t>
      </w:r>
      <w:r w:rsidR="00DF7D0E" w:rsidRPr="00EE5796">
        <w:rPr>
          <w:rFonts w:ascii="Times New Roman" w:eastAsia="Times New Roman" w:hAnsi="Times New Roman" w:cs="Times New Roman"/>
          <w:sz w:val="30"/>
          <w:szCs w:val="30"/>
        </w:rPr>
        <w:t>х</w:t>
      </w:r>
      <w:r w:rsidR="00084C8C" w:rsidRPr="00EE5796">
        <w:rPr>
          <w:rFonts w:ascii="Times New Roman" w:eastAsia="Times New Roman" w:hAnsi="Times New Roman" w:cs="Times New Roman"/>
          <w:sz w:val="30"/>
          <w:szCs w:val="30"/>
        </w:rPr>
        <w:t>.</w:t>
      </w:r>
      <w:r w:rsidR="00DF7D0E" w:rsidRPr="00EE57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84C8C" w:rsidRPr="00EE5796">
        <w:rPr>
          <w:rFonts w:ascii="Times New Roman" w:eastAsia="Times New Roman" w:hAnsi="Times New Roman" w:cs="Times New Roman"/>
          <w:sz w:val="30"/>
          <w:szCs w:val="30"/>
        </w:rPr>
        <w:t>Н</w:t>
      </w:r>
      <w:r w:rsidR="00DF7D0E" w:rsidRPr="00EE5796">
        <w:rPr>
          <w:rFonts w:ascii="Times New Roman" w:eastAsia="Times New Roman" w:hAnsi="Times New Roman" w:cs="Times New Roman"/>
          <w:sz w:val="30"/>
          <w:szCs w:val="30"/>
        </w:rPr>
        <w:t>еобходимо отметить рост результатов по показателям, связанным с физкультурой и спортом</w:t>
      </w:r>
      <w:r w:rsidR="00084C8C" w:rsidRPr="00EE57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84C8C" w:rsidRPr="00EE5796" w:rsidRDefault="00C85E48" w:rsidP="00CE660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Существенно отстает от лидеров замыкающая рейтинг </w:t>
      </w:r>
      <w:r w:rsidR="00084C8C" w:rsidRPr="00EE5796">
        <w:rPr>
          <w:rFonts w:ascii="Times New Roman" w:eastAsia="Times New Roman" w:hAnsi="Times New Roman" w:cs="Times New Roman"/>
          <w:sz w:val="30"/>
          <w:szCs w:val="30"/>
        </w:rPr>
        <w:t>Богушевская санаторная школа-интернат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, набравшая </w:t>
      </w:r>
      <w:r w:rsidR="00084C8C" w:rsidRPr="00EE5796">
        <w:rPr>
          <w:rFonts w:ascii="Times New Roman" w:eastAsia="Times New Roman" w:hAnsi="Times New Roman" w:cs="Times New Roman"/>
          <w:sz w:val="30"/>
          <w:szCs w:val="30"/>
        </w:rPr>
        <w:t>86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балл</w:t>
      </w:r>
      <w:r w:rsidR="00084C8C" w:rsidRPr="00EE5796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084C8C" w:rsidRPr="00EE5796">
        <w:rPr>
          <w:rFonts w:ascii="Times New Roman" w:eastAsia="Times New Roman" w:hAnsi="Times New Roman" w:cs="Times New Roman"/>
          <w:sz w:val="30"/>
          <w:szCs w:val="30"/>
        </w:rPr>
        <w:t>26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% от количества баллов </w:t>
      </w:r>
      <w:r w:rsidR="00084C8C" w:rsidRPr="00EE5796">
        <w:rPr>
          <w:rFonts w:ascii="Times New Roman" w:eastAsia="Times New Roman" w:hAnsi="Times New Roman" w:cs="Times New Roman"/>
          <w:sz w:val="30"/>
          <w:szCs w:val="30"/>
        </w:rPr>
        <w:t xml:space="preserve">Мошканской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ДССШ) и имеющая </w:t>
      </w:r>
      <w:r w:rsidR="00084C8C" w:rsidRPr="00EE5796">
        <w:rPr>
          <w:rFonts w:ascii="Times New Roman" w:eastAsia="Times New Roman" w:hAnsi="Times New Roman" w:cs="Times New Roman"/>
          <w:sz w:val="30"/>
          <w:szCs w:val="30"/>
        </w:rPr>
        <w:t xml:space="preserve">22 </w:t>
      </w:r>
      <w:r w:rsidR="00241914">
        <w:rPr>
          <w:rFonts w:ascii="Times New Roman" w:eastAsia="Times New Roman" w:hAnsi="Times New Roman" w:cs="Times New Roman"/>
          <w:sz w:val="30"/>
          <w:szCs w:val="30"/>
        </w:rPr>
        <w:t xml:space="preserve">из 31 </w:t>
      </w:r>
      <w:r w:rsidR="00084C8C" w:rsidRPr="00EE5796">
        <w:rPr>
          <w:rFonts w:ascii="Times New Roman" w:eastAsia="Times New Roman" w:hAnsi="Times New Roman" w:cs="Times New Roman"/>
          <w:sz w:val="30"/>
          <w:szCs w:val="30"/>
        </w:rPr>
        <w:t>(66%) самых низких результата</w:t>
      </w:r>
      <w:r w:rsidR="00CE6600" w:rsidRPr="00EE5796">
        <w:rPr>
          <w:rFonts w:ascii="Times New Roman" w:eastAsia="Times New Roman" w:hAnsi="Times New Roman" w:cs="Times New Roman"/>
          <w:sz w:val="30"/>
          <w:szCs w:val="30"/>
        </w:rPr>
        <w:t>.</w:t>
      </w:r>
      <w:r w:rsidR="00084C8C" w:rsidRPr="00EE57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C3AD7" w:rsidRPr="00EE5796">
        <w:rPr>
          <w:rFonts w:ascii="Times New Roman" w:eastAsia="Times New Roman" w:hAnsi="Times New Roman" w:cs="Times New Roman"/>
          <w:sz w:val="30"/>
          <w:szCs w:val="30"/>
        </w:rPr>
        <w:t>Стабильно низкие  п</w:t>
      </w:r>
      <w:r w:rsidR="00CE6600" w:rsidRPr="00EE5796">
        <w:rPr>
          <w:rFonts w:ascii="Times New Roman" w:eastAsia="Times New Roman" w:hAnsi="Times New Roman" w:cs="Times New Roman"/>
          <w:sz w:val="30"/>
          <w:szCs w:val="30"/>
        </w:rPr>
        <w:t>оказатели школ</w:t>
      </w:r>
      <w:r w:rsidR="00BC3AD7" w:rsidRPr="00EE57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CE6600" w:rsidRPr="00EE5796">
        <w:rPr>
          <w:rFonts w:ascii="Times New Roman" w:eastAsia="Times New Roman" w:hAnsi="Times New Roman" w:cs="Times New Roman"/>
          <w:sz w:val="30"/>
          <w:szCs w:val="30"/>
        </w:rPr>
        <w:t xml:space="preserve"> в разделе «Качество образования»  </w:t>
      </w:r>
      <w:r w:rsidR="00BC3AD7" w:rsidRPr="00EE5796">
        <w:rPr>
          <w:rFonts w:ascii="Times New Roman" w:eastAsia="Times New Roman" w:hAnsi="Times New Roman" w:cs="Times New Roman"/>
          <w:sz w:val="30"/>
          <w:szCs w:val="30"/>
        </w:rPr>
        <w:t>по итогам 2017 года (7 место) и 2018 года  (8 место) свидетельствуют о системных просчетах руководителей по данному направлению и требуют анализа и координации деятельности педагогического коллектива по повышению качества образования.</w:t>
      </w:r>
    </w:p>
    <w:p w:rsidR="00BC3AD7" w:rsidRPr="00EE5796" w:rsidRDefault="00C85E48" w:rsidP="00C85E4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Сравнение итогов рейтинга по данному разделу за 201</w:t>
      </w:r>
      <w:r w:rsidR="00BC3AD7" w:rsidRPr="00EE5796">
        <w:rPr>
          <w:rFonts w:ascii="Times New Roman" w:eastAsia="Times New Roman" w:hAnsi="Times New Roman" w:cs="Times New Roman"/>
          <w:sz w:val="30"/>
          <w:szCs w:val="30"/>
        </w:rPr>
        <w:t>7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и 201</w:t>
      </w:r>
      <w:r w:rsidR="00BC3AD7" w:rsidRPr="00EE5796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 годы показывает стабильность результатов 3 городских школ. </w:t>
      </w:r>
    </w:p>
    <w:p w:rsidR="00C85E48" w:rsidRPr="00EE5796" w:rsidRDefault="00C85E48" w:rsidP="00C85E4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Положительная динамика отмечается </w:t>
      </w:r>
      <w:r w:rsidR="00BC3AD7" w:rsidRPr="00EE5796">
        <w:rPr>
          <w:rFonts w:ascii="Times New Roman" w:eastAsia="Times New Roman" w:hAnsi="Times New Roman" w:cs="Times New Roman"/>
          <w:sz w:val="30"/>
          <w:szCs w:val="30"/>
        </w:rPr>
        <w:t xml:space="preserve">у </w:t>
      </w:r>
      <w:r w:rsidR="00FE17D3" w:rsidRPr="00EE5796">
        <w:rPr>
          <w:rFonts w:ascii="Times New Roman" w:eastAsia="Times New Roman" w:hAnsi="Times New Roman" w:cs="Times New Roman"/>
          <w:sz w:val="30"/>
          <w:szCs w:val="30"/>
        </w:rPr>
        <w:t xml:space="preserve">Мошканской ДССШ – 2 место в 2017 году, 1 место в 2018 году, Белицкой  ДССШ 4 место в 2017 году, 3 – в 2018 году; </w:t>
      </w:r>
      <w:r w:rsidR="00BC3AD7" w:rsidRPr="00EE5796">
        <w:rPr>
          <w:rFonts w:ascii="Times New Roman" w:eastAsia="Times New Roman" w:hAnsi="Times New Roman" w:cs="Times New Roman"/>
          <w:sz w:val="30"/>
          <w:szCs w:val="30"/>
        </w:rPr>
        <w:t>Сенненской школ</w:t>
      </w:r>
      <w:r w:rsidR="00FE17D3" w:rsidRPr="00EE57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BC3AD7" w:rsidRPr="00EE5796">
        <w:rPr>
          <w:rFonts w:ascii="Times New Roman" w:eastAsia="Times New Roman" w:hAnsi="Times New Roman" w:cs="Times New Roman"/>
          <w:sz w:val="30"/>
          <w:szCs w:val="30"/>
        </w:rPr>
        <w:t>-интерната</w:t>
      </w:r>
      <w:r w:rsidR="00FE17D3" w:rsidRPr="00EE5796">
        <w:rPr>
          <w:rFonts w:ascii="Times New Roman" w:eastAsia="Times New Roman" w:hAnsi="Times New Roman" w:cs="Times New Roman"/>
          <w:sz w:val="30"/>
          <w:szCs w:val="30"/>
        </w:rPr>
        <w:t xml:space="preserve"> – 6 место в 2017 году, 5 – в 2018 году; Коковчинской ДССШ – 8 место в 2017 году, 6 – в 2018 году</w:t>
      </w:r>
      <w:r w:rsidR="00B817D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E17D3" w:rsidRPr="00EE5796" w:rsidRDefault="00FE17D3" w:rsidP="00C85E4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5796">
        <w:rPr>
          <w:rFonts w:ascii="Times New Roman" w:eastAsia="Times New Roman" w:hAnsi="Times New Roman" w:cs="Times New Roman"/>
          <w:sz w:val="30"/>
          <w:szCs w:val="30"/>
        </w:rPr>
        <w:t>С</w:t>
      </w:r>
      <w:r w:rsidR="00C85E48" w:rsidRPr="00EE5796">
        <w:rPr>
          <w:rFonts w:ascii="Times New Roman" w:eastAsia="Times New Roman" w:hAnsi="Times New Roman" w:cs="Times New Roman"/>
          <w:sz w:val="30"/>
          <w:szCs w:val="30"/>
        </w:rPr>
        <w:t>низили результаты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: Студенковской ДССШ –1 место в 2017 году, 2 – в 2018 году. Ходцевская ДССШ – 5 место в 2017 году, 7 место – в 2018 году;</w:t>
      </w:r>
      <w:r w:rsidR="00C85E48" w:rsidRPr="00EE57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>Яновская ДСБШ – 3 место в 2017 году, 4 место в 2018 году; Богушевская санаторная школа-интернат – 7</w:t>
      </w:r>
      <w:r w:rsidR="00B817D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E5796">
        <w:rPr>
          <w:rFonts w:ascii="Times New Roman" w:eastAsia="Times New Roman" w:hAnsi="Times New Roman" w:cs="Times New Roman"/>
          <w:sz w:val="30"/>
          <w:szCs w:val="30"/>
        </w:rPr>
        <w:t xml:space="preserve">место в 2017 году, 8 место в 2018 году. </w:t>
      </w:r>
    </w:p>
    <w:p w:rsidR="00D93C46" w:rsidRPr="00CE253D" w:rsidRDefault="00E45374" w:rsidP="00E45374">
      <w:pPr>
        <w:pStyle w:val="a8"/>
        <w:spacing w:after="0" w:line="240" w:lineRule="atLeast"/>
        <w:ind w:left="108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E253D">
        <w:rPr>
          <w:rFonts w:ascii="Times New Roman" w:eastAsia="Times New Roman" w:hAnsi="Times New Roman" w:cs="Times New Roman"/>
          <w:b/>
          <w:sz w:val="30"/>
          <w:szCs w:val="30"/>
        </w:rPr>
        <w:t>Раздел «</w:t>
      </w:r>
      <w:r w:rsidR="00D93C46" w:rsidRPr="00CE253D">
        <w:rPr>
          <w:rFonts w:ascii="Times New Roman" w:eastAsia="Times New Roman" w:hAnsi="Times New Roman" w:cs="Times New Roman"/>
          <w:b/>
          <w:sz w:val="30"/>
          <w:szCs w:val="30"/>
        </w:rPr>
        <w:t>Результаты</w:t>
      </w:r>
      <w:r w:rsidR="00A14C40" w:rsidRPr="00CE253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87B76" w:rsidRPr="00CE253D">
        <w:rPr>
          <w:rFonts w:ascii="Times New Roman" w:eastAsia="Times New Roman" w:hAnsi="Times New Roman" w:cs="Times New Roman"/>
          <w:b/>
          <w:sz w:val="30"/>
          <w:szCs w:val="30"/>
        </w:rPr>
        <w:t>для общества</w:t>
      </w:r>
      <w:r w:rsidRPr="00CE253D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Доля учащихся (процент), обучающихся по программам дополнительного образования детей и молодежи (статотчетность 1дш) (1 учащийся считается один раз)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Процент поступления выпускников 9 классов в УПТО и УССО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Процент поступления учащихся в 10 класс с ПКЗ 7-10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Процент поступления выпускников средней школы в высшие учебные заведения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Количество выпускников, направленных в 2018 году на обучение в учреждениях высшего образования на условиях целевой подготовки по востребованным в районе специальностям (педагогическим, медицинским, сельскохозяйственным и др.)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Количество выпускников IX классов / XI классов, нигде не обучающихся и не работающих (кроме инвалидов) (статотчетность 1дш)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Внедрение новых форм образования (реализация районных инновационных проектов) 2018/2019 уч.год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Внедрение новых форм образования (реализация областных инновационных проектов) 2018/2019 уч.год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Внедрение новых форм образования (реализация республиканских экспериментальных проектов) 2018/2019 уч.год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Количество случаев травматизма обучающихся (количество актов Н-2, составленных в соответствии с инструкцией о расследовании и учете несчастных случаев с обучающимися и воспитанниками)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Количество преступлений, совершенных школьниками за 2018 год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Количество правонарушений, совершенных школьниками за 2018 год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lastRenderedPageBreak/>
        <w:t>Процент школьников-членов БРПО (от числа уч-ся 2-8 классов) на 01.01.2019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Процент школьников-членов БРСМ (от числа уч-ся 9-11 классов) на 01.01.2019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Процент педагогов - членов профсоюза работников отрасли на 01.01.2019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Количество публикаций в профессиональных педагогических изданиях за 2018 год</w:t>
      </w:r>
    </w:p>
    <w:p w:rsidR="00A87CCB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Количество обращений граждан (жалоб), связанных с функционированием УО в вышестоящие органы</w:t>
      </w:r>
    </w:p>
    <w:p w:rsidR="00241914" w:rsidRPr="00241914" w:rsidRDefault="00241914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Районный конкурс «Школьный дворик»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Смотр-конкурс "Зимняя радуга "на лучшее новогоднее оформление УО</w:t>
      </w:r>
    </w:p>
    <w:p w:rsidR="00A87CCB" w:rsidRPr="00241914" w:rsidRDefault="00A87CCB" w:rsidP="00CE253D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Количество новостей на сайте УО за год</w:t>
      </w:r>
    </w:p>
    <w:p w:rsidR="007012CE" w:rsidRPr="00EE5796" w:rsidRDefault="00E45374" w:rsidP="00B2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>В разделе «</w:t>
      </w:r>
      <w:r w:rsidR="00936EEA" w:rsidRPr="00936EEA">
        <w:rPr>
          <w:rFonts w:ascii="Times New Roman" w:hAnsi="Times New Roman" w:cs="Times New Roman"/>
          <w:sz w:val="30"/>
          <w:szCs w:val="30"/>
        </w:rPr>
        <w:t>Результаты для общества</w:t>
      </w:r>
      <w:r w:rsidRPr="00EE5796">
        <w:rPr>
          <w:rFonts w:ascii="Times New Roman" w:hAnsi="Times New Roman" w:cs="Times New Roman"/>
          <w:sz w:val="30"/>
          <w:szCs w:val="30"/>
        </w:rPr>
        <w:t>» первую позицию</w:t>
      </w:r>
      <w:r w:rsidR="00CE253D">
        <w:rPr>
          <w:rFonts w:ascii="Times New Roman" w:hAnsi="Times New Roman" w:cs="Times New Roman"/>
          <w:sz w:val="30"/>
          <w:szCs w:val="30"/>
        </w:rPr>
        <w:t xml:space="preserve"> </w:t>
      </w:r>
      <w:r w:rsidR="004D0EC9" w:rsidRPr="00EE5796">
        <w:rPr>
          <w:rFonts w:ascii="Times New Roman" w:hAnsi="Times New Roman" w:cs="Times New Roman"/>
          <w:sz w:val="30"/>
          <w:szCs w:val="30"/>
        </w:rPr>
        <w:t>в рейтинге также как и в прошлом году</w:t>
      </w:r>
      <w:r w:rsidRPr="00EE5796">
        <w:rPr>
          <w:rFonts w:ascii="Times New Roman" w:hAnsi="Times New Roman" w:cs="Times New Roman"/>
          <w:sz w:val="30"/>
          <w:szCs w:val="30"/>
        </w:rPr>
        <w:t xml:space="preserve"> занимает СШ№</w:t>
      </w:r>
      <w:r w:rsidR="00795984" w:rsidRPr="00EE5796">
        <w:rPr>
          <w:rFonts w:ascii="Times New Roman" w:hAnsi="Times New Roman" w:cs="Times New Roman"/>
          <w:sz w:val="30"/>
          <w:szCs w:val="30"/>
        </w:rPr>
        <w:t>2</w:t>
      </w:r>
      <w:r w:rsidR="00377016" w:rsidRPr="00EE5796">
        <w:rPr>
          <w:rFonts w:ascii="Times New Roman" w:hAnsi="Times New Roman" w:cs="Times New Roman"/>
          <w:sz w:val="30"/>
          <w:szCs w:val="30"/>
        </w:rPr>
        <w:t>г.Сенно</w:t>
      </w:r>
      <w:r w:rsidRPr="00EE5796">
        <w:rPr>
          <w:rFonts w:ascii="Times New Roman" w:hAnsi="Times New Roman" w:cs="Times New Roman"/>
          <w:sz w:val="30"/>
          <w:szCs w:val="30"/>
        </w:rPr>
        <w:t xml:space="preserve">. </w:t>
      </w:r>
      <w:r w:rsidR="0055335A" w:rsidRPr="00EE5796">
        <w:rPr>
          <w:rFonts w:ascii="Times New Roman" w:hAnsi="Times New Roman" w:cs="Times New Roman"/>
          <w:sz w:val="30"/>
          <w:szCs w:val="30"/>
        </w:rPr>
        <w:t xml:space="preserve">Преимущество учреждения образования связано </w:t>
      </w:r>
      <w:r w:rsidR="00795984" w:rsidRPr="00EE5796">
        <w:rPr>
          <w:rFonts w:ascii="Times New Roman" w:hAnsi="Times New Roman" w:cs="Times New Roman"/>
          <w:sz w:val="30"/>
          <w:szCs w:val="30"/>
        </w:rPr>
        <w:t xml:space="preserve">со </w:t>
      </w:r>
      <w:r w:rsidR="0055335A" w:rsidRPr="00EE5796">
        <w:rPr>
          <w:rFonts w:ascii="Times New Roman" w:hAnsi="Times New Roman" w:cs="Times New Roman"/>
          <w:sz w:val="30"/>
          <w:szCs w:val="30"/>
        </w:rPr>
        <w:t xml:space="preserve">стабильно </w:t>
      </w:r>
      <w:r w:rsidR="004B58D1" w:rsidRPr="00EE5796">
        <w:rPr>
          <w:rFonts w:ascii="Times New Roman" w:hAnsi="Times New Roman" w:cs="Times New Roman"/>
          <w:sz w:val="30"/>
          <w:szCs w:val="30"/>
        </w:rPr>
        <w:t>высокими</w:t>
      </w:r>
      <w:r w:rsidR="0055335A" w:rsidRPr="00EE5796">
        <w:rPr>
          <w:rFonts w:ascii="Times New Roman" w:hAnsi="Times New Roman" w:cs="Times New Roman"/>
          <w:sz w:val="30"/>
          <w:szCs w:val="30"/>
        </w:rPr>
        <w:t xml:space="preserve"> показателями по основным критериям</w:t>
      </w:r>
      <w:r w:rsidR="00795984" w:rsidRPr="00EE5796">
        <w:rPr>
          <w:rFonts w:ascii="Times New Roman" w:hAnsi="Times New Roman" w:cs="Times New Roman"/>
          <w:sz w:val="30"/>
          <w:szCs w:val="30"/>
        </w:rPr>
        <w:t xml:space="preserve"> раздела</w:t>
      </w:r>
      <w:r w:rsidR="002F135D" w:rsidRPr="00EE5796">
        <w:rPr>
          <w:rFonts w:ascii="Times New Roman" w:hAnsi="Times New Roman" w:cs="Times New Roman"/>
          <w:sz w:val="30"/>
          <w:szCs w:val="30"/>
        </w:rPr>
        <w:t xml:space="preserve"> </w:t>
      </w:r>
      <w:r w:rsidR="002F135D" w:rsidRPr="00CE253D">
        <w:rPr>
          <w:rFonts w:ascii="Times New Roman" w:hAnsi="Times New Roman" w:cs="Times New Roman"/>
          <w:sz w:val="30"/>
          <w:szCs w:val="30"/>
        </w:rPr>
        <w:t>(1</w:t>
      </w:r>
      <w:r w:rsidR="00C177F5">
        <w:rPr>
          <w:rFonts w:ascii="Times New Roman" w:hAnsi="Times New Roman" w:cs="Times New Roman"/>
          <w:sz w:val="30"/>
          <w:szCs w:val="30"/>
        </w:rPr>
        <w:t>0</w:t>
      </w:r>
      <w:r w:rsidR="002F135D" w:rsidRPr="00CE253D">
        <w:rPr>
          <w:rFonts w:ascii="Times New Roman" w:hAnsi="Times New Roman" w:cs="Times New Roman"/>
          <w:sz w:val="30"/>
          <w:szCs w:val="30"/>
        </w:rPr>
        <w:t xml:space="preserve"> из </w:t>
      </w:r>
      <w:r w:rsidR="00CE253D" w:rsidRPr="00CE253D">
        <w:rPr>
          <w:rFonts w:ascii="Times New Roman" w:hAnsi="Times New Roman" w:cs="Times New Roman"/>
          <w:sz w:val="30"/>
          <w:szCs w:val="30"/>
        </w:rPr>
        <w:t>20</w:t>
      </w:r>
      <w:r w:rsidR="002F135D" w:rsidRPr="00CE253D">
        <w:rPr>
          <w:rFonts w:ascii="Times New Roman" w:hAnsi="Times New Roman" w:cs="Times New Roman"/>
          <w:sz w:val="30"/>
          <w:szCs w:val="30"/>
        </w:rPr>
        <w:t xml:space="preserve"> – 5</w:t>
      </w:r>
      <w:r w:rsidR="00C177F5">
        <w:rPr>
          <w:rFonts w:ascii="Times New Roman" w:hAnsi="Times New Roman" w:cs="Times New Roman"/>
          <w:sz w:val="30"/>
          <w:szCs w:val="30"/>
        </w:rPr>
        <w:t>0</w:t>
      </w:r>
      <w:r w:rsidR="002F135D" w:rsidRPr="00CE253D">
        <w:rPr>
          <w:rFonts w:ascii="Times New Roman" w:hAnsi="Times New Roman" w:cs="Times New Roman"/>
          <w:sz w:val="30"/>
          <w:szCs w:val="30"/>
        </w:rPr>
        <w:t>%)</w:t>
      </w:r>
      <w:r w:rsidR="00DA7C4E" w:rsidRPr="00CE253D">
        <w:rPr>
          <w:rFonts w:ascii="Times New Roman" w:hAnsi="Times New Roman" w:cs="Times New Roman"/>
          <w:sz w:val="30"/>
          <w:szCs w:val="30"/>
        </w:rPr>
        <w:t xml:space="preserve">.  </w:t>
      </w:r>
      <w:r w:rsidR="00DA7C4E" w:rsidRPr="00EE5796">
        <w:rPr>
          <w:rFonts w:ascii="Times New Roman" w:hAnsi="Times New Roman" w:cs="Times New Roman"/>
          <w:sz w:val="30"/>
          <w:szCs w:val="30"/>
        </w:rPr>
        <w:t>Вместе с тем и в отличие от 2017 года, в 2018 году школа имеет отрицательные результаты в связи с наибольшим количеством  преступлений и правонарушений, совершенных школьник</w:t>
      </w:r>
      <w:r w:rsidR="001D4BD8" w:rsidRPr="00EE5796">
        <w:rPr>
          <w:rFonts w:ascii="Times New Roman" w:hAnsi="Times New Roman" w:cs="Times New Roman"/>
          <w:sz w:val="30"/>
          <w:szCs w:val="30"/>
        </w:rPr>
        <w:t>ами, а также в связи с наличием обращений</w:t>
      </w:r>
      <w:r w:rsidR="00DA7C4E" w:rsidRPr="00EE5796">
        <w:rPr>
          <w:rFonts w:ascii="Times New Roman" w:hAnsi="Times New Roman" w:cs="Times New Roman"/>
          <w:sz w:val="30"/>
          <w:szCs w:val="30"/>
        </w:rPr>
        <w:t xml:space="preserve"> граждан (жалоб), связанных с функционированием УО в вышестоящие органы.</w:t>
      </w:r>
    </w:p>
    <w:p w:rsidR="00B24931" w:rsidRPr="00EE5796" w:rsidRDefault="001D4BD8" w:rsidP="00B2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>Общее количество баллов</w:t>
      </w:r>
      <w:r w:rsidR="00B24931" w:rsidRPr="00EE5796">
        <w:rPr>
          <w:rFonts w:ascii="Times New Roman" w:hAnsi="Times New Roman" w:cs="Times New Roman"/>
          <w:sz w:val="30"/>
          <w:szCs w:val="30"/>
        </w:rPr>
        <w:t>, выставленны</w:t>
      </w:r>
      <w:r w:rsidR="00241914">
        <w:rPr>
          <w:rFonts w:ascii="Times New Roman" w:hAnsi="Times New Roman" w:cs="Times New Roman"/>
          <w:sz w:val="30"/>
          <w:szCs w:val="30"/>
        </w:rPr>
        <w:t>х</w:t>
      </w:r>
      <w:r w:rsidR="00B24931" w:rsidRPr="00EE5796">
        <w:rPr>
          <w:rFonts w:ascii="Times New Roman" w:hAnsi="Times New Roman" w:cs="Times New Roman"/>
          <w:sz w:val="30"/>
          <w:szCs w:val="30"/>
        </w:rPr>
        <w:t xml:space="preserve"> по критериями раздела городских школы</w:t>
      </w:r>
      <w:r w:rsidRPr="00EE5796">
        <w:rPr>
          <w:rFonts w:ascii="Times New Roman" w:hAnsi="Times New Roman" w:cs="Times New Roman"/>
          <w:sz w:val="30"/>
          <w:szCs w:val="30"/>
        </w:rPr>
        <w:t xml:space="preserve"> для</w:t>
      </w:r>
      <w:r w:rsidR="00B24931" w:rsidRPr="00EE5796">
        <w:rPr>
          <w:rFonts w:ascii="Times New Roman" w:hAnsi="Times New Roman" w:cs="Times New Roman"/>
          <w:sz w:val="30"/>
          <w:szCs w:val="30"/>
        </w:rPr>
        <w:t xml:space="preserve"> СШ№</w:t>
      </w:r>
      <w:r w:rsidR="00795984" w:rsidRPr="00EE5796">
        <w:rPr>
          <w:rFonts w:ascii="Times New Roman" w:hAnsi="Times New Roman" w:cs="Times New Roman"/>
          <w:sz w:val="30"/>
          <w:szCs w:val="30"/>
        </w:rPr>
        <w:t>2</w:t>
      </w:r>
      <w:r w:rsidR="004B58D1" w:rsidRPr="00EE5796">
        <w:rPr>
          <w:rFonts w:ascii="Times New Roman" w:hAnsi="Times New Roman" w:cs="Times New Roman"/>
          <w:sz w:val="30"/>
          <w:szCs w:val="30"/>
        </w:rPr>
        <w:t>г.Сенно</w:t>
      </w:r>
      <w:r w:rsidR="00241914">
        <w:rPr>
          <w:rFonts w:ascii="Times New Roman" w:hAnsi="Times New Roman" w:cs="Times New Roman"/>
          <w:sz w:val="30"/>
          <w:szCs w:val="30"/>
        </w:rPr>
        <w:t xml:space="preserve"> </w:t>
      </w:r>
      <w:r w:rsidRPr="00EE5796">
        <w:rPr>
          <w:rFonts w:ascii="Times New Roman" w:hAnsi="Times New Roman" w:cs="Times New Roman"/>
          <w:sz w:val="30"/>
          <w:szCs w:val="30"/>
        </w:rPr>
        <w:t xml:space="preserve">составляет </w:t>
      </w:r>
      <w:r w:rsidR="00C177F5">
        <w:rPr>
          <w:rFonts w:ascii="Times New Roman" w:hAnsi="Times New Roman" w:cs="Times New Roman"/>
          <w:sz w:val="30"/>
          <w:szCs w:val="30"/>
        </w:rPr>
        <w:t>42</w:t>
      </w:r>
      <w:r w:rsidR="007012CE" w:rsidRPr="00EE5796">
        <w:rPr>
          <w:rFonts w:ascii="Times New Roman" w:hAnsi="Times New Roman" w:cs="Times New Roman"/>
          <w:sz w:val="30"/>
          <w:szCs w:val="30"/>
        </w:rPr>
        <w:t xml:space="preserve"> баллов</w:t>
      </w:r>
      <w:r w:rsidRPr="00EE5796">
        <w:rPr>
          <w:rFonts w:ascii="Times New Roman" w:hAnsi="Times New Roman" w:cs="Times New Roman"/>
          <w:sz w:val="30"/>
          <w:szCs w:val="30"/>
        </w:rPr>
        <w:t xml:space="preserve">, у СШ№1г. Сенно– </w:t>
      </w:r>
      <w:r w:rsidR="00C177F5">
        <w:rPr>
          <w:rFonts w:ascii="Times New Roman" w:hAnsi="Times New Roman" w:cs="Times New Roman"/>
          <w:sz w:val="30"/>
          <w:szCs w:val="30"/>
        </w:rPr>
        <w:t>37</w:t>
      </w:r>
      <w:r w:rsidR="00CE253D">
        <w:rPr>
          <w:rFonts w:ascii="Times New Roman" w:hAnsi="Times New Roman" w:cs="Times New Roman"/>
          <w:sz w:val="30"/>
          <w:szCs w:val="30"/>
        </w:rPr>
        <w:t xml:space="preserve"> </w:t>
      </w:r>
      <w:r w:rsidR="007012CE" w:rsidRPr="00EE5796">
        <w:rPr>
          <w:rFonts w:ascii="Times New Roman" w:hAnsi="Times New Roman" w:cs="Times New Roman"/>
          <w:sz w:val="30"/>
          <w:szCs w:val="30"/>
        </w:rPr>
        <w:t>балл</w:t>
      </w:r>
      <w:r w:rsidRPr="00EE5796">
        <w:rPr>
          <w:rFonts w:ascii="Times New Roman" w:hAnsi="Times New Roman" w:cs="Times New Roman"/>
          <w:sz w:val="30"/>
          <w:szCs w:val="30"/>
        </w:rPr>
        <w:t xml:space="preserve"> (8</w:t>
      </w:r>
      <w:r w:rsidR="00C177F5">
        <w:rPr>
          <w:rFonts w:ascii="Times New Roman" w:hAnsi="Times New Roman" w:cs="Times New Roman"/>
          <w:sz w:val="30"/>
          <w:szCs w:val="30"/>
        </w:rPr>
        <w:t>8</w:t>
      </w:r>
      <w:r w:rsidRPr="00EE5796">
        <w:rPr>
          <w:rFonts w:ascii="Times New Roman" w:hAnsi="Times New Roman" w:cs="Times New Roman"/>
          <w:sz w:val="30"/>
          <w:szCs w:val="30"/>
        </w:rPr>
        <w:t>%</w:t>
      </w:r>
      <w:r w:rsidR="007012CE" w:rsidRPr="00EE5796">
        <w:rPr>
          <w:rFonts w:ascii="Times New Roman" w:hAnsi="Times New Roman" w:cs="Times New Roman"/>
          <w:sz w:val="30"/>
          <w:szCs w:val="30"/>
        </w:rPr>
        <w:t xml:space="preserve"> от лучшего результата</w:t>
      </w:r>
      <w:r w:rsidRPr="00EE5796">
        <w:rPr>
          <w:rFonts w:ascii="Times New Roman" w:hAnsi="Times New Roman" w:cs="Times New Roman"/>
          <w:sz w:val="30"/>
          <w:szCs w:val="30"/>
        </w:rPr>
        <w:t xml:space="preserve">), у </w:t>
      </w:r>
      <w:r w:rsidR="004B58D1" w:rsidRPr="00EE5796">
        <w:rPr>
          <w:rFonts w:ascii="Times New Roman" w:hAnsi="Times New Roman" w:cs="Times New Roman"/>
          <w:sz w:val="30"/>
          <w:szCs w:val="30"/>
        </w:rPr>
        <w:t>Богушевск</w:t>
      </w:r>
      <w:r w:rsidRPr="00EE5796">
        <w:rPr>
          <w:rFonts w:ascii="Times New Roman" w:hAnsi="Times New Roman" w:cs="Times New Roman"/>
          <w:sz w:val="30"/>
          <w:szCs w:val="30"/>
        </w:rPr>
        <w:t>ой</w:t>
      </w:r>
      <w:r w:rsidR="004B58D1" w:rsidRPr="00EE5796">
        <w:rPr>
          <w:rFonts w:ascii="Times New Roman" w:hAnsi="Times New Roman" w:cs="Times New Roman"/>
          <w:sz w:val="30"/>
          <w:szCs w:val="30"/>
        </w:rPr>
        <w:t xml:space="preserve"> СШ–</w:t>
      </w:r>
      <w:r w:rsidR="007012CE" w:rsidRPr="00EE5796">
        <w:rPr>
          <w:rFonts w:ascii="Times New Roman" w:hAnsi="Times New Roman" w:cs="Times New Roman"/>
          <w:sz w:val="30"/>
          <w:szCs w:val="30"/>
        </w:rPr>
        <w:t>23</w:t>
      </w:r>
      <w:r w:rsidR="004B58D1" w:rsidRPr="00EE5796">
        <w:rPr>
          <w:rFonts w:ascii="Times New Roman" w:hAnsi="Times New Roman" w:cs="Times New Roman"/>
          <w:sz w:val="30"/>
          <w:szCs w:val="30"/>
        </w:rPr>
        <w:t xml:space="preserve"> балл</w:t>
      </w:r>
      <w:r w:rsidR="007012CE" w:rsidRPr="00EE5796">
        <w:rPr>
          <w:rFonts w:ascii="Times New Roman" w:hAnsi="Times New Roman" w:cs="Times New Roman"/>
          <w:sz w:val="30"/>
          <w:szCs w:val="30"/>
        </w:rPr>
        <w:t xml:space="preserve"> (</w:t>
      </w:r>
      <w:r w:rsidR="00C177F5">
        <w:rPr>
          <w:rFonts w:ascii="Times New Roman" w:hAnsi="Times New Roman" w:cs="Times New Roman"/>
          <w:sz w:val="30"/>
          <w:szCs w:val="30"/>
        </w:rPr>
        <w:t>55</w:t>
      </w:r>
      <w:r w:rsidR="007012CE" w:rsidRPr="00EE5796">
        <w:rPr>
          <w:rFonts w:ascii="Times New Roman" w:hAnsi="Times New Roman" w:cs="Times New Roman"/>
          <w:sz w:val="30"/>
          <w:szCs w:val="30"/>
        </w:rPr>
        <w:t>% от лучшего результата).</w:t>
      </w:r>
    </w:p>
    <w:p w:rsidR="009154C4" w:rsidRPr="00EE5796" w:rsidRDefault="009154C4" w:rsidP="00B2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 xml:space="preserve">Третья в рейтинге по результатам образования </w:t>
      </w:r>
      <w:r w:rsidR="007012CE" w:rsidRPr="00EE5796">
        <w:rPr>
          <w:rFonts w:ascii="Times New Roman" w:hAnsi="Times New Roman" w:cs="Times New Roman"/>
          <w:sz w:val="30"/>
          <w:szCs w:val="30"/>
        </w:rPr>
        <w:t xml:space="preserve">Богушевская </w:t>
      </w:r>
      <w:r w:rsidRPr="00EE5796">
        <w:rPr>
          <w:rFonts w:ascii="Times New Roman" w:hAnsi="Times New Roman" w:cs="Times New Roman"/>
          <w:sz w:val="30"/>
          <w:szCs w:val="30"/>
        </w:rPr>
        <w:t>СШ</w:t>
      </w:r>
      <w:r w:rsidR="007012CE" w:rsidRPr="00EE5796">
        <w:rPr>
          <w:rFonts w:ascii="Times New Roman" w:hAnsi="Times New Roman" w:cs="Times New Roman"/>
          <w:sz w:val="30"/>
          <w:szCs w:val="30"/>
        </w:rPr>
        <w:t xml:space="preserve"> (по итогам предыдущего рейтинга школа была второй) </w:t>
      </w:r>
      <w:r w:rsidRPr="00EE5796">
        <w:rPr>
          <w:rFonts w:ascii="Times New Roman" w:hAnsi="Times New Roman" w:cs="Times New Roman"/>
          <w:sz w:val="30"/>
          <w:szCs w:val="30"/>
        </w:rPr>
        <w:t xml:space="preserve">имеет </w:t>
      </w:r>
      <w:r w:rsidR="008C6310" w:rsidRPr="00EE5796">
        <w:rPr>
          <w:rFonts w:ascii="Times New Roman" w:hAnsi="Times New Roman" w:cs="Times New Roman"/>
          <w:sz w:val="30"/>
          <w:szCs w:val="30"/>
        </w:rPr>
        <w:t>8</w:t>
      </w:r>
      <w:r w:rsidRPr="00EE5796">
        <w:rPr>
          <w:rFonts w:ascii="Times New Roman" w:hAnsi="Times New Roman" w:cs="Times New Roman"/>
          <w:sz w:val="30"/>
          <w:szCs w:val="30"/>
        </w:rPr>
        <w:t xml:space="preserve"> (</w:t>
      </w:r>
      <w:r w:rsidR="00C177F5">
        <w:rPr>
          <w:rFonts w:ascii="Times New Roman" w:hAnsi="Times New Roman" w:cs="Times New Roman"/>
          <w:sz w:val="30"/>
          <w:szCs w:val="30"/>
        </w:rPr>
        <w:t>40</w:t>
      </w:r>
      <w:r w:rsidRPr="00EE5796">
        <w:rPr>
          <w:rFonts w:ascii="Times New Roman" w:hAnsi="Times New Roman" w:cs="Times New Roman"/>
          <w:sz w:val="30"/>
          <w:szCs w:val="30"/>
        </w:rPr>
        <w:t>%) лучших результатов по критериям раздела</w:t>
      </w:r>
      <w:r w:rsidR="004D0EC9" w:rsidRPr="00EE5796">
        <w:rPr>
          <w:rFonts w:ascii="Times New Roman" w:hAnsi="Times New Roman" w:cs="Times New Roman"/>
          <w:sz w:val="30"/>
          <w:szCs w:val="30"/>
        </w:rPr>
        <w:t>.</w:t>
      </w:r>
      <w:r w:rsidR="00687B76" w:rsidRPr="00EE5796">
        <w:rPr>
          <w:rFonts w:ascii="Times New Roman" w:hAnsi="Times New Roman" w:cs="Times New Roman"/>
          <w:sz w:val="30"/>
          <w:szCs w:val="30"/>
        </w:rPr>
        <w:t xml:space="preserve"> Вместе с тем, </w:t>
      </w:r>
      <w:r w:rsidR="008C6310" w:rsidRPr="00EE5796">
        <w:rPr>
          <w:rFonts w:ascii="Times New Roman" w:hAnsi="Times New Roman" w:cs="Times New Roman"/>
          <w:sz w:val="30"/>
          <w:szCs w:val="30"/>
        </w:rPr>
        <w:t>наиболее низк</w:t>
      </w:r>
      <w:r w:rsidR="00B142AC" w:rsidRPr="00EE5796">
        <w:rPr>
          <w:rFonts w:ascii="Times New Roman" w:hAnsi="Times New Roman" w:cs="Times New Roman"/>
          <w:sz w:val="30"/>
          <w:szCs w:val="30"/>
        </w:rPr>
        <w:t>ую</w:t>
      </w:r>
      <w:r w:rsidR="008C6310" w:rsidRPr="00EE5796">
        <w:rPr>
          <w:rFonts w:ascii="Times New Roman" w:hAnsi="Times New Roman" w:cs="Times New Roman"/>
          <w:sz w:val="30"/>
          <w:szCs w:val="30"/>
        </w:rPr>
        <w:t xml:space="preserve"> позици</w:t>
      </w:r>
      <w:r w:rsidR="00B142AC" w:rsidRPr="00EE5796">
        <w:rPr>
          <w:rFonts w:ascii="Times New Roman" w:hAnsi="Times New Roman" w:cs="Times New Roman"/>
          <w:sz w:val="30"/>
          <w:szCs w:val="30"/>
        </w:rPr>
        <w:t>ю</w:t>
      </w:r>
      <w:r w:rsidR="00687B76" w:rsidRPr="00EE5796">
        <w:rPr>
          <w:rFonts w:ascii="Times New Roman" w:hAnsi="Times New Roman" w:cs="Times New Roman"/>
          <w:sz w:val="30"/>
          <w:szCs w:val="30"/>
        </w:rPr>
        <w:t xml:space="preserve"> Богушевской СШ</w:t>
      </w:r>
      <w:r w:rsidR="008C6310" w:rsidRPr="00EE5796">
        <w:rPr>
          <w:rFonts w:ascii="Times New Roman" w:hAnsi="Times New Roman" w:cs="Times New Roman"/>
          <w:sz w:val="30"/>
          <w:szCs w:val="30"/>
        </w:rPr>
        <w:t xml:space="preserve"> в рейтинге определили</w:t>
      </w:r>
      <w:r w:rsidR="00B142AC" w:rsidRPr="00EE5796">
        <w:rPr>
          <w:rFonts w:ascii="Times New Roman" w:hAnsi="Times New Roman" w:cs="Times New Roman"/>
          <w:sz w:val="30"/>
          <w:szCs w:val="30"/>
        </w:rPr>
        <w:t>,</w:t>
      </w:r>
      <w:r w:rsidR="008C6310" w:rsidRPr="00EE5796">
        <w:rPr>
          <w:rFonts w:ascii="Times New Roman" w:hAnsi="Times New Roman" w:cs="Times New Roman"/>
          <w:sz w:val="30"/>
          <w:szCs w:val="30"/>
        </w:rPr>
        <w:t xml:space="preserve"> в первую очередь</w:t>
      </w:r>
      <w:r w:rsidR="00B142AC" w:rsidRPr="00EE5796">
        <w:rPr>
          <w:rFonts w:ascii="Times New Roman" w:hAnsi="Times New Roman" w:cs="Times New Roman"/>
          <w:sz w:val="30"/>
          <w:szCs w:val="30"/>
        </w:rPr>
        <w:t>,</w:t>
      </w:r>
      <w:r w:rsidR="008C6310" w:rsidRPr="00EE5796">
        <w:rPr>
          <w:rFonts w:ascii="Times New Roman" w:hAnsi="Times New Roman" w:cs="Times New Roman"/>
          <w:sz w:val="30"/>
          <w:szCs w:val="30"/>
        </w:rPr>
        <w:t xml:space="preserve">  отсутствие публикаций в профессиональных педагогических изданиях и наличие обращения (жалобы) граждан, связанных с функционированием УО в вышестоящие органы. </w:t>
      </w:r>
    </w:p>
    <w:p w:rsidR="004D0EC9" w:rsidRPr="00EE5796" w:rsidRDefault="008945CD" w:rsidP="00B2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 xml:space="preserve">Среди сельских средних школ лучший результат в разделе «Результаты образования» показала </w:t>
      </w:r>
      <w:r w:rsidR="004D0EC9" w:rsidRPr="00EE5796">
        <w:rPr>
          <w:rFonts w:ascii="Times New Roman" w:hAnsi="Times New Roman" w:cs="Times New Roman"/>
          <w:sz w:val="30"/>
          <w:szCs w:val="30"/>
        </w:rPr>
        <w:t>Сенненская школа-интернат</w:t>
      </w:r>
      <w:r w:rsidR="00AD5D4D" w:rsidRPr="00EE5796">
        <w:rPr>
          <w:rFonts w:ascii="Times New Roman" w:hAnsi="Times New Roman" w:cs="Times New Roman"/>
          <w:sz w:val="30"/>
          <w:szCs w:val="30"/>
        </w:rPr>
        <w:t xml:space="preserve"> (</w:t>
      </w:r>
      <w:r w:rsidR="00C177F5">
        <w:rPr>
          <w:rFonts w:ascii="Times New Roman" w:hAnsi="Times New Roman" w:cs="Times New Roman"/>
          <w:sz w:val="30"/>
          <w:szCs w:val="30"/>
        </w:rPr>
        <w:t>138</w:t>
      </w:r>
      <w:r w:rsidR="00AD5D4D" w:rsidRPr="00EE5796">
        <w:rPr>
          <w:rFonts w:ascii="Times New Roman" w:hAnsi="Times New Roman" w:cs="Times New Roman"/>
          <w:sz w:val="30"/>
          <w:szCs w:val="30"/>
        </w:rPr>
        <w:t xml:space="preserve"> баллов)</w:t>
      </w:r>
      <w:r w:rsidR="00EF726F" w:rsidRPr="00EE5796">
        <w:rPr>
          <w:rFonts w:ascii="Times New Roman" w:hAnsi="Times New Roman" w:cs="Times New Roman"/>
          <w:sz w:val="30"/>
          <w:szCs w:val="30"/>
        </w:rPr>
        <w:t xml:space="preserve">. </w:t>
      </w:r>
      <w:r w:rsidR="004D0EC9" w:rsidRPr="00EE5796">
        <w:rPr>
          <w:rFonts w:ascii="Times New Roman" w:hAnsi="Times New Roman" w:cs="Times New Roman"/>
          <w:sz w:val="30"/>
          <w:szCs w:val="30"/>
        </w:rPr>
        <w:t>По большинству показателей</w:t>
      </w:r>
      <w:r w:rsidR="00241914">
        <w:rPr>
          <w:rFonts w:ascii="Times New Roman" w:hAnsi="Times New Roman" w:cs="Times New Roman"/>
          <w:sz w:val="30"/>
          <w:szCs w:val="30"/>
        </w:rPr>
        <w:t xml:space="preserve"> </w:t>
      </w:r>
      <w:r w:rsidR="004D0EC9" w:rsidRPr="00EE5796">
        <w:rPr>
          <w:rFonts w:ascii="Times New Roman" w:hAnsi="Times New Roman" w:cs="Times New Roman"/>
          <w:sz w:val="30"/>
          <w:szCs w:val="30"/>
        </w:rPr>
        <w:t>не  имеет существенных преимуществ в своей группе. Наибольшее количество баллов школе обеспечила работа учреждения образования по реализации областного и республиканского инновационных проектов (</w:t>
      </w:r>
      <w:r w:rsidR="00402825" w:rsidRPr="00EE5796">
        <w:rPr>
          <w:rFonts w:ascii="Times New Roman" w:hAnsi="Times New Roman" w:cs="Times New Roman"/>
          <w:sz w:val="30"/>
          <w:szCs w:val="30"/>
        </w:rPr>
        <w:t>+</w:t>
      </w:r>
      <w:r w:rsidR="004D0EC9" w:rsidRPr="00EE5796">
        <w:rPr>
          <w:rFonts w:ascii="Times New Roman" w:hAnsi="Times New Roman" w:cs="Times New Roman"/>
          <w:sz w:val="30"/>
          <w:szCs w:val="30"/>
        </w:rPr>
        <w:t>40 баллов), а также лучший результат в смотре-конкурсе «Зимняя радуга» на лучшее новогоднее оформление УО</w:t>
      </w:r>
      <w:r w:rsidR="00402825" w:rsidRPr="00EE5796">
        <w:rPr>
          <w:rFonts w:ascii="Times New Roman" w:hAnsi="Times New Roman" w:cs="Times New Roman"/>
          <w:sz w:val="30"/>
          <w:szCs w:val="30"/>
        </w:rPr>
        <w:t xml:space="preserve"> (+16 баллов)</w:t>
      </w:r>
      <w:r w:rsidR="004D0EC9" w:rsidRPr="00EE5796">
        <w:rPr>
          <w:rFonts w:ascii="Times New Roman" w:hAnsi="Times New Roman" w:cs="Times New Roman"/>
          <w:sz w:val="30"/>
          <w:szCs w:val="30"/>
        </w:rPr>
        <w:t>.</w:t>
      </w:r>
      <w:r w:rsidR="00402825" w:rsidRPr="00EE5796">
        <w:rPr>
          <w:rFonts w:ascii="Times New Roman" w:hAnsi="Times New Roman" w:cs="Times New Roman"/>
          <w:sz w:val="30"/>
          <w:szCs w:val="30"/>
        </w:rPr>
        <w:t xml:space="preserve"> Вместе с тем, в Сенненской школе-интернате  зафиксированы  два случая травматизма обучающихся (также, как в Мошканской ДССШ, в Богушевской санаторной школе-интернате  отмечен 1 случай)</w:t>
      </w:r>
      <w:r w:rsidR="005E5A95" w:rsidRPr="00EE5796">
        <w:rPr>
          <w:rFonts w:ascii="Times New Roman" w:hAnsi="Times New Roman" w:cs="Times New Roman"/>
          <w:sz w:val="30"/>
          <w:szCs w:val="30"/>
        </w:rPr>
        <w:t xml:space="preserve"> – что, безусловно, является отрицательным фактором в деятельности </w:t>
      </w:r>
      <w:r w:rsidR="0084752E" w:rsidRPr="00EE5796">
        <w:rPr>
          <w:rFonts w:ascii="Times New Roman" w:hAnsi="Times New Roman" w:cs="Times New Roman"/>
          <w:sz w:val="30"/>
          <w:szCs w:val="30"/>
        </w:rPr>
        <w:t xml:space="preserve">учреждений образования, а в </w:t>
      </w:r>
      <w:r w:rsidR="0084752E" w:rsidRPr="00EE5796">
        <w:rPr>
          <w:rFonts w:ascii="Times New Roman" w:hAnsi="Times New Roman" w:cs="Times New Roman"/>
          <w:sz w:val="30"/>
          <w:szCs w:val="30"/>
        </w:rPr>
        <w:lastRenderedPageBreak/>
        <w:t>мониторинге отражается как показатель с высоким отрицательным коэффициентом.</w:t>
      </w:r>
    </w:p>
    <w:p w:rsidR="00EC7EBC" w:rsidRPr="00EE5796" w:rsidRDefault="004D0EC9" w:rsidP="004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 xml:space="preserve">Последнее место в разделе «Результаты образования» заняла </w:t>
      </w:r>
      <w:r w:rsidR="00EC7EBC" w:rsidRPr="00EE5796">
        <w:rPr>
          <w:rFonts w:ascii="Times New Roman" w:hAnsi="Times New Roman" w:cs="Times New Roman"/>
          <w:sz w:val="30"/>
          <w:szCs w:val="30"/>
        </w:rPr>
        <w:t>Ходцевская ДССШ</w:t>
      </w:r>
      <w:r w:rsidRPr="00EE5796">
        <w:rPr>
          <w:rFonts w:ascii="Times New Roman" w:hAnsi="Times New Roman" w:cs="Times New Roman"/>
          <w:sz w:val="30"/>
          <w:szCs w:val="30"/>
        </w:rPr>
        <w:t xml:space="preserve">, </w:t>
      </w:r>
      <w:r w:rsidR="00EC7EBC" w:rsidRPr="00EE5796">
        <w:rPr>
          <w:rFonts w:ascii="Times New Roman" w:hAnsi="Times New Roman" w:cs="Times New Roman"/>
          <w:sz w:val="30"/>
          <w:szCs w:val="30"/>
        </w:rPr>
        <w:t>показавшая отрицательный результат -</w:t>
      </w:r>
      <w:r w:rsidR="00936EEA">
        <w:rPr>
          <w:rFonts w:ascii="Times New Roman" w:hAnsi="Times New Roman" w:cs="Times New Roman"/>
          <w:sz w:val="30"/>
          <w:szCs w:val="30"/>
        </w:rPr>
        <w:t>32</w:t>
      </w:r>
      <w:r w:rsidR="00EC7EBC" w:rsidRPr="00EE5796">
        <w:rPr>
          <w:rFonts w:ascii="Times New Roman" w:hAnsi="Times New Roman" w:cs="Times New Roman"/>
          <w:sz w:val="30"/>
          <w:szCs w:val="30"/>
        </w:rPr>
        <w:t xml:space="preserve"> балла. Он </w:t>
      </w:r>
      <w:r w:rsidR="00EC7EBC" w:rsidRPr="00241914">
        <w:rPr>
          <w:rFonts w:ascii="Times New Roman" w:hAnsi="Times New Roman" w:cs="Times New Roman"/>
          <w:sz w:val="30"/>
          <w:szCs w:val="30"/>
        </w:rPr>
        <w:t xml:space="preserve">связан с </w:t>
      </w:r>
      <w:r w:rsidR="006C6D64" w:rsidRPr="00241914">
        <w:rPr>
          <w:rFonts w:ascii="Times New Roman" w:hAnsi="Times New Roman" w:cs="Times New Roman"/>
          <w:sz w:val="30"/>
          <w:szCs w:val="30"/>
        </w:rPr>
        <w:t>«нулевыми» результатами</w:t>
      </w:r>
      <w:r w:rsidR="006C6D64" w:rsidRPr="00EE5796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6C6D64" w:rsidRPr="00EE5796">
        <w:rPr>
          <w:rFonts w:ascii="Times New Roman" w:hAnsi="Times New Roman" w:cs="Times New Roman"/>
          <w:sz w:val="30"/>
          <w:szCs w:val="30"/>
        </w:rPr>
        <w:t xml:space="preserve"> в разделе по 8 показателем из </w:t>
      </w:r>
      <w:r w:rsidR="00936EEA">
        <w:rPr>
          <w:rFonts w:ascii="Times New Roman" w:hAnsi="Times New Roman" w:cs="Times New Roman"/>
          <w:sz w:val="30"/>
          <w:szCs w:val="30"/>
        </w:rPr>
        <w:t>20</w:t>
      </w:r>
      <w:r w:rsidR="006C6D64" w:rsidRPr="00EE5796">
        <w:rPr>
          <w:rFonts w:ascii="Times New Roman" w:hAnsi="Times New Roman" w:cs="Times New Roman"/>
          <w:sz w:val="30"/>
          <w:szCs w:val="30"/>
        </w:rPr>
        <w:t xml:space="preserve"> (4</w:t>
      </w:r>
      <w:r w:rsidR="00936EEA">
        <w:rPr>
          <w:rFonts w:ascii="Times New Roman" w:hAnsi="Times New Roman" w:cs="Times New Roman"/>
          <w:sz w:val="30"/>
          <w:szCs w:val="30"/>
        </w:rPr>
        <w:t>0</w:t>
      </w:r>
      <w:r w:rsidR="006C6D64" w:rsidRPr="00EE5796">
        <w:rPr>
          <w:rFonts w:ascii="Times New Roman" w:hAnsi="Times New Roman" w:cs="Times New Roman"/>
          <w:sz w:val="30"/>
          <w:szCs w:val="30"/>
        </w:rPr>
        <w:t>%), а также с отрицательным результатом по показателям преступности и правонарушений обучающихся, обращениями граждан (жалобами), связанными с функционированием УО в вышестоящие органы.</w:t>
      </w:r>
    </w:p>
    <w:p w:rsidR="002870B5" w:rsidRPr="00EE5796" w:rsidRDefault="004D0EC9" w:rsidP="004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>Сравнение результатов раздела за 201</w:t>
      </w:r>
      <w:r w:rsidR="006C6D64" w:rsidRPr="00EE5796">
        <w:rPr>
          <w:rFonts w:ascii="Times New Roman" w:hAnsi="Times New Roman" w:cs="Times New Roman"/>
          <w:sz w:val="30"/>
          <w:szCs w:val="30"/>
        </w:rPr>
        <w:t>7</w:t>
      </w:r>
      <w:r w:rsidRPr="00EE5796">
        <w:rPr>
          <w:rFonts w:ascii="Times New Roman" w:hAnsi="Times New Roman" w:cs="Times New Roman"/>
          <w:sz w:val="30"/>
          <w:szCs w:val="30"/>
        </w:rPr>
        <w:t xml:space="preserve"> и 201</w:t>
      </w:r>
      <w:r w:rsidR="006C6D64" w:rsidRPr="00EE5796">
        <w:rPr>
          <w:rFonts w:ascii="Times New Roman" w:hAnsi="Times New Roman" w:cs="Times New Roman"/>
          <w:sz w:val="30"/>
          <w:szCs w:val="30"/>
        </w:rPr>
        <w:t>8</w:t>
      </w:r>
      <w:r w:rsidRPr="00EE5796">
        <w:rPr>
          <w:rFonts w:ascii="Times New Roman" w:hAnsi="Times New Roman" w:cs="Times New Roman"/>
          <w:sz w:val="30"/>
          <w:szCs w:val="30"/>
        </w:rPr>
        <w:t xml:space="preserve"> года </w:t>
      </w:r>
      <w:r w:rsidR="002870B5" w:rsidRPr="00EE5796">
        <w:rPr>
          <w:rFonts w:ascii="Times New Roman" w:hAnsi="Times New Roman" w:cs="Times New Roman"/>
          <w:sz w:val="30"/>
          <w:szCs w:val="30"/>
        </w:rPr>
        <w:t xml:space="preserve">в группе сельских школ </w:t>
      </w:r>
      <w:r w:rsidRPr="00EE5796">
        <w:rPr>
          <w:rFonts w:ascii="Times New Roman" w:hAnsi="Times New Roman" w:cs="Times New Roman"/>
          <w:sz w:val="30"/>
          <w:szCs w:val="30"/>
        </w:rPr>
        <w:t>показывает</w:t>
      </w:r>
      <w:r w:rsidR="002870B5" w:rsidRPr="00EE5796">
        <w:rPr>
          <w:rFonts w:ascii="Times New Roman" w:hAnsi="Times New Roman" w:cs="Times New Roman"/>
          <w:sz w:val="30"/>
          <w:szCs w:val="30"/>
        </w:rPr>
        <w:t>, что улучшили результаты: Сенненская школа-интернат (2017 год – 4 место, 2018 год – 1 место), Мошканская ДССШ (2017 год – 6 место, 2018 год – 4</w:t>
      </w:r>
      <w:r w:rsidR="002C1129">
        <w:rPr>
          <w:rFonts w:ascii="Times New Roman" w:hAnsi="Times New Roman" w:cs="Times New Roman"/>
          <w:sz w:val="30"/>
          <w:szCs w:val="30"/>
        </w:rPr>
        <w:t xml:space="preserve"> </w:t>
      </w:r>
      <w:r w:rsidR="002870B5" w:rsidRPr="00EE5796">
        <w:rPr>
          <w:rFonts w:ascii="Times New Roman" w:hAnsi="Times New Roman" w:cs="Times New Roman"/>
          <w:sz w:val="30"/>
          <w:szCs w:val="30"/>
        </w:rPr>
        <w:t>место), Яновская ДСБШ (в 2017 году –</w:t>
      </w:r>
      <w:r w:rsidR="002C1129">
        <w:rPr>
          <w:rFonts w:ascii="Times New Roman" w:hAnsi="Times New Roman" w:cs="Times New Roman"/>
          <w:sz w:val="30"/>
          <w:szCs w:val="30"/>
        </w:rPr>
        <w:t>7</w:t>
      </w:r>
      <w:r w:rsidR="002870B5" w:rsidRPr="00EE5796">
        <w:rPr>
          <w:rFonts w:ascii="Times New Roman" w:hAnsi="Times New Roman" w:cs="Times New Roman"/>
          <w:sz w:val="30"/>
          <w:szCs w:val="30"/>
        </w:rPr>
        <w:t xml:space="preserve"> место, в 2018 году – </w:t>
      </w:r>
      <w:r w:rsidR="002C1129">
        <w:rPr>
          <w:rFonts w:ascii="Times New Roman" w:hAnsi="Times New Roman" w:cs="Times New Roman"/>
          <w:sz w:val="30"/>
          <w:szCs w:val="30"/>
        </w:rPr>
        <w:t xml:space="preserve">5 </w:t>
      </w:r>
      <w:r w:rsidR="002870B5" w:rsidRPr="00EE5796">
        <w:rPr>
          <w:rFonts w:ascii="Times New Roman" w:hAnsi="Times New Roman" w:cs="Times New Roman"/>
          <w:sz w:val="30"/>
          <w:szCs w:val="30"/>
        </w:rPr>
        <w:t xml:space="preserve">место), Богушевская санаторная школа-интернат (2017 год – 8 место, 2018 год – </w:t>
      </w:r>
      <w:r w:rsidR="002C1129">
        <w:rPr>
          <w:rFonts w:ascii="Times New Roman" w:hAnsi="Times New Roman" w:cs="Times New Roman"/>
          <w:sz w:val="30"/>
          <w:szCs w:val="30"/>
        </w:rPr>
        <w:t>7</w:t>
      </w:r>
      <w:r w:rsidR="002870B5" w:rsidRPr="00EE5796">
        <w:rPr>
          <w:rFonts w:ascii="Times New Roman" w:hAnsi="Times New Roman" w:cs="Times New Roman"/>
          <w:sz w:val="30"/>
          <w:szCs w:val="30"/>
        </w:rPr>
        <w:t xml:space="preserve"> место)</w:t>
      </w:r>
      <w:r w:rsidR="002C1129">
        <w:rPr>
          <w:rFonts w:ascii="Times New Roman" w:hAnsi="Times New Roman" w:cs="Times New Roman"/>
          <w:sz w:val="30"/>
          <w:szCs w:val="30"/>
        </w:rPr>
        <w:t>.</w:t>
      </w:r>
    </w:p>
    <w:p w:rsidR="002870B5" w:rsidRPr="00EE5796" w:rsidRDefault="004D0EC9" w:rsidP="004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 xml:space="preserve">Снизили показатели следующие </w:t>
      </w:r>
      <w:r w:rsidR="002870B5" w:rsidRPr="00EE5796">
        <w:rPr>
          <w:rFonts w:ascii="Times New Roman" w:hAnsi="Times New Roman" w:cs="Times New Roman"/>
          <w:sz w:val="30"/>
          <w:szCs w:val="30"/>
        </w:rPr>
        <w:t xml:space="preserve">сельские </w:t>
      </w:r>
      <w:r w:rsidRPr="00EE5796">
        <w:rPr>
          <w:rFonts w:ascii="Times New Roman" w:hAnsi="Times New Roman" w:cs="Times New Roman"/>
          <w:sz w:val="30"/>
          <w:szCs w:val="30"/>
        </w:rPr>
        <w:t xml:space="preserve">школы: </w:t>
      </w:r>
      <w:r w:rsidR="002C1129" w:rsidRPr="00EE5796">
        <w:rPr>
          <w:rFonts w:ascii="Times New Roman" w:hAnsi="Times New Roman" w:cs="Times New Roman"/>
          <w:sz w:val="30"/>
          <w:szCs w:val="30"/>
        </w:rPr>
        <w:t>Коковчинская ДССШ (2017 год – 1 место, 2018 год – 2 место), Студенковская ДССШ (2017 год – 2 место, 2018 год – 3 место)</w:t>
      </w:r>
      <w:r w:rsidR="00254D43">
        <w:rPr>
          <w:rFonts w:ascii="Times New Roman" w:hAnsi="Times New Roman" w:cs="Times New Roman"/>
          <w:sz w:val="30"/>
          <w:szCs w:val="30"/>
        </w:rPr>
        <w:t xml:space="preserve">, </w:t>
      </w:r>
      <w:r w:rsidR="002870B5" w:rsidRPr="00EE5796">
        <w:rPr>
          <w:rFonts w:ascii="Times New Roman" w:hAnsi="Times New Roman" w:cs="Times New Roman"/>
          <w:sz w:val="30"/>
          <w:szCs w:val="30"/>
        </w:rPr>
        <w:t>Белицкая ДССШ (2017 год – 3</w:t>
      </w:r>
      <w:r w:rsidR="002C1129">
        <w:rPr>
          <w:rFonts w:ascii="Times New Roman" w:hAnsi="Times New Roman" w:cs="Times New Roman"/>
          <w:sz w:val="30"/>
          <w:szCs w:val="30"/>
        </w:rPr>
        <w:t xml:space="preserve"> </w:t>
      </w:r>
      <w:r w:rsidR="002870B5" w:rsidRPr="00EE5796">
        <w:rPr>
          <w:rFonts w:ascii="Times New Roman" w:hAnsi="Times New Roman" w:cs="Times New Roman"/>
          <w:sz w:val="30"/>
          <w:szCs w:val="30"/>
        </w:rPr>
        <w:t xml:space="preserve">место, 2018 год – </w:t>
      </w:r>
      <w:r w:rsidR="002C1129">
        <w:rPr>
          <w:rFonts w:ascii="Times New Roman" w:hAnsi="Times New Roman" w:cs="Times New Roman"/>
          <w:sz w:val="30"/>
          <w:szCs w:val="30"/>
        </w:rPr>
        <w:t>6</w:t>
      </w:r>
      <w:r w:rsidR="002870B5" w:rsidRPr="00EE5796">
        <w:rPr>
          <w:rFonts w:ascii="Times New Roman" w:hAnsi="Times New Roman" w:cs="Times New Roman"/>
          <w:sz w:val="30"/>
          <w:szCs w:val="30"/>
        </w:rPr>
        <w:t xml:space="preserve"> место), Ходцевская ДССШ (2017 год – 5 место, 2018 год – 8 место)</w:t>
      </w:r>
      <w:r w:rsidR="00254D43">
        <w:rPr>
          <w:rFonts w:ascii="Times New Roman" w:hAnsi="Times New Roman" w:cs="Times New Roman"/>
          <w:sz w:val="30"/>
          <w:szCs w:val="30"/>
        </w:rPr>
        <w:t>.</w:t>
      </w:r>
    </w:p>
    <w:p w:rsidR="007E6FC8" w:rsidRPr="00EE5796" w:rsidRDefault="007E6FC8" w:rsidP="00B2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22913" w:rsidRPr="00241914" w:rsidRDefault="004D123C" w:rsidP="004D123C">
      <w:pPr>
        <w:pStyle w:val="a8"/>
        <w:spacing w:after="0" w:line="240" w:lineRule="atLeast"/>
        <w:ind w:left="108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41914">
        <w:rPr>
          <w:rFonts w:ascii="Times New Roman" w:eastAsia="Times New Roman" w:hAnsi="Times New Roman" w:cs="Times New Roman"/>
          <w:sz w:val="30"/>
          <w:szCs w:val="30"/>
        </w:rPr>
        <w:t>Раздел «</w:t>
      </w:r>
      <w:r w:rsidR="00822913" w:rsidRPr="00241914">
        <w:rPr>
          <w:rFonts w:ascii="Times New Roman" w:eastAsia="Times New Roman" w:hAnsi="Times New Roman" w:cs="Times New Roman"/>
          <w:sz w:val="30"/>
          <w:szCs w:val="30"/>
        </w:rPr>
        <w:t>Экономические-результаты</w:t>
      </w:r>
      <w:r w:rsidRPr="00241914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317CCE" w:rsidRPr="00241914" w:rsidRDefault="00317CCE" w:rsidP="00317C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1914">
        <w:rPr>
          <w:rFonts w:ascii="Times New Roman" w:hAnsi="Times New Roman" w:cs="Times New Roman"/>
          <w:sz w:val="30"/>
          <w:szCs w:val="30"/>
        </w:rPr>
        <w:t>Средняя наполняемость классов: - в целом по 1 -11 классам</w:t>
      </w:r>
    </w:p>
    <w:p w:rsidR="00317CCE" w:rsidRPr="00241914" w:rsidRDefault="00317CCE" w:rsidP="00317C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1914">
        <w:rPr>
          <w:rFonts w:ascii="Times New Roman" w:hAnsi="Times New Roman" w:cs="Times New Roman"/>
          <w:sz w:val="30"/>
          <w:szCs w:val="30"/>
        </w:rPr>
        <w:t>Выполнение показателя по энергосбережению</w:t>
      </w:r>
    </w:p>
    <w:p w:rsidR="00317CCE" w:rsidRPr="00241914" w:rsidRDefault="00317CCE" w:rsidP="00317C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1914">
        <w:rPr>
          <w:rFonts w:ascii="Times New Roman" w:hAnsi="Times New Roman" w:cs="Times New Roman"/>
          <w:sz w:val="30"/>
          <w:szCs w:val="30"/>
        </w:rPr>
        <w:t>Процент выполнения плана по заготовке сельхозпродукции</w:t>
      </w:r>
    </w:p>
    <w:p w:rsidR="00317CCE" w:rsidRPr="00241914" w:rsidRDefault="00317CCE" w:rsidP="00317C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1914">
        <w:rPr>
          <w:rFonts w:ascii="Times New Roman" w:hAnsi="Times New Roman" w:cs="Times New Roman"/>
          <w:sz w:val="30"/>
          <w:szCs w:val="30"/>
        </w:rPr>
        <w:t>Наличие компьютеров с широкополосным доступом в Интернет (процент от общего количества компьютеров)</w:t>
      </w:r>
    </w:p>
    <w:p w:rsidR="00317CCE" w:rsidRPr="00241914" w:rsidRDefault="00317CCE" w:rsidP="00317C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1914">
        <w:rPr>
          <w:rFonts w:ascii="Times New Roman" w:hAnsi="Times New Roman" w:cs="Times New Roman"/>
          <w:sz w:val="30"/>
          <w:szCs w:val="30"/>
        </w:rPr>
        <w:t>Доходы от внебюджетной деятельности (платные, образовательные услуги, спонсорская помощь, прочие доходы) в расчете на одного уч-ся</w:t>
      </w:r>
    </w:p>
    <w:p w:rsidR="00317CCE" w:rsidRPr="00241914" w:rsidRDefault="00317CCE" w:rsidP="00317C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1914">
        <w:rPr>
          <w:rFonts w:ascii="Times New Roman" w:hAnsi="Times New Roman" w:cs="Times New Roman"/>
          <w:sz w:val="30"/>
          <w:szCs w:val="30"/>
        </w:rPr>
        <w:t>Выполнение плана по заготовке макулатуры</w:t>
      </w:r>
    </w:p>
    <w:p w:rsidR="00317CCE" w:rsidRPr="00241914" w:rsidRDefault="00317CCE" w:rsidP="00317C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1914">
        <w:rPr>
          <w:rFonts w:ascii="Times New Roman" w:hAnsi="Times New Roman" w:cs="Times New Roman"/>
          <w:sz w:val="30"/>
          <w:szCs w:val="30"/>
        </w:rPr>
        <w:t>Выполнение плана по заготовке металлолома</w:t>
      </w:r>
    </w:p>
    <w:p w:rsidR="00317CCE" w:rsidRPr="00241914" w:rsidRDefault="00317CCE" w:rsidP="00317CC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1914">
        <w:rPr>
          <w:rFonts w:ascii="Times New Roman" w:hAnsi="Times New Roman" w:cs="Times New Roman"/>
          <w:sz w:val="30"/>
          <w:szCs w:val="30"/>
        </w:rPr>
        <w:t>Выполнение плана по заготовке полимеров</w:t>
      </w:r>
    </w:p>
    <w:p w:rsidR="00317CCE" w:rsidRPr="00EE5796" w:rsidRDefault="00B803D5" w:rsidP="006B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 xml:space="preserve">В разделе «Экономические результаты» </w:t>
      </w:r>
      <w:r w:rsidR="00317CCE" w:rsidRPr="00EE5796">
        <w:rPr>
          <w:rFonts w:ascii="Times New Roman" w:hAnsi="Times New Roman" w:cs="Times New Roman"/>
          <w:sz w:val="30"/>
          <w:szCs w:val="30"/>
        </w:rPr>
        <w:t xml:space="preserve">среди городских школ </w:t>
      </w:r>
      <w:r w:rsidRPr="00EE5796">
        <w:rPr>
          <w:rFonts w:ascii="Times New Roman" w:hAnsi="Times New Roman" w:cs="Times New Roman"/>
          <w:sz w:val="30"/>
          <w:szCs w:val="30"/>
        </w:rPr>
        <w:t>п</w:t>
      </w:r>
      <w:r w:rsidR="004D123C" w:rsidRPr="00EE5796">
        <w:rPr>
          <w:rFonts w:ascii="Times New Roman" w:hAnsi="Times New Roman" w:cs="Times New Roman"/>
          <w:sz w:val="30"/>
          <w:szCs w:val="30"/>
        </w:rPr>
        <w:t xml:space="preserve">о </w:t>
      </w:r>
      <w:r w:rsidR="00254D43">
        <w:rPr>
          <w:rFonts w:ascii="Times New Roman" w:hAnsi="Times New Roman" w:cs="Times New Roman"/>
          <w:sz w:val="30"/>
          <w:szCs w:val="30"/>
        </w:rPr>
        <w:t>4</w:t>
      </w:r>
      <w:r w:rsidR="00317CCE" w:rsidRPr="00EE5796">
        <w:rPr>
          <w:rFonts w:ascii="Times New Roman" w:hAnsi="Times New Roman" w:cs="Times New Roman"/>
          <w:sz w:val="30"/>
          <w:szCs w:val="30"/>
        </w:rPr>
        <w:t xml:space="preserve"> из 8 (</w:t>
      </w:r>
      <w:r w:rsidR="00254D43">
        <w:rPr>
          <w:rFonts w:ascii="Times New Roman" w:hAnsi="Times New Roman" w:cs="Times New Roman"/>
          <w:sz w:val="30"/>
          <w:szCs w:val="30"/>
        </w:rPr>
        <w:t>50</w:t>
      </w:r>
      <w:r w:rsidR="00317CCE" w:rsidRPr="00EE5796">
        <w:rPr>
          <w:rFonts w:ascii="Times New Roman" w:hAnsi="Times New Roman" w:cs="Times New Roman"/>
          <w:sz w:val="30"/>
          <w:szCs w:val="30"/>
        </w:rPr>
        <w:t xml:space="preserve">%) показателей лидирует СШ№2 г.Сенно (количество набранных баллов – 42). </w:t>
      </w:r>
      <w:r w:rsidR="00576610" w:rsidRPr="00EE5796">
        <w:rPr>
          <w:rFonts w:ascii="Times New Roman" w:hAnsi="Times New Roman" w:cs="Times New Roman"/>
          <w:sz w:val="30"/>
          <w:szCs w:val="30"/>
        </w:rPr>
        <w:t>Далее места распределились следующим образом: в</w:t>
      </w:r>
      <w:r w:rsidR="00317CCE" w:rsidRPr="00EE5796">
        <w:rPr>
          <w:rFonts w:ascii="Times New Roman" w:hAnsi="Times New Roman" w:cs="Times New Roman"/>
          <w:sz w:val="30"/>
          <w:szCs w:val="30"/>
        </w:rPr>
        <w:t xml:space="preserve">торой результат показала СШ№1 г.Сенно, </w:t>
      </w:r>
      <w:r w:rsidR="00576610" w:rsidRPr="00EE5796">
        <w:rPr>
          <w:rFonts w:ascii="Times New Roman" w:hAnsi="Times New Roman" w:cs="Times New Roman"/>
          <w:sz w:val="30"/>
          <w:szCs w:val="30"/>
        </w:rPr>
        <w:t>количество набранных баллов – 31 или 74% от лучшего результата</w:t>
      </w:r>
      <w:r w:rsidR="006B6D17" w:rsidRPr="00EE5796">
        <w:rPr>
          <w:rFonts w:ascii="Times New Roman" w:hAnsi="Times New Roman" w:cs="Times New Roman"/>
          <w:sz w:val="30"/>
          <w:szCs w:val="30"/>
        </w:rPr>
        <w:t>; третий результат  имеет Богушевская СШ, набран 21 балл (50% от лучшего результата).</w:t>
      </w:r>
    </w:p>
    <w:p w:rsidR="006471AF" w:rsidRPr="00EE5796" w:rsidRDefault="006B6D17" w:rsidP="004D1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 xml:space="preserve">Низкий результат Богушевской СШ  предопределен </w:t>
      </w:r>
      <w:r w:rsidR="000008FA" w:rsidRPr="00254D43">
        <w:rPr>
          <w:rFonts w:ascii="Times New Roman" w:hAnsi="Times New Roman" w:cs="Times New Roman"/>
          <w:sz w:val="30"/>
          <w:szCs w:val="30"/>
        </w:rPr>
        <w:t>6</w:t>
      </w:r>
      <w:r w:rsidRPr="00254D43">
        <w:rPr>
          <w:rFonts w:ascii="Times New Roman" w:hAnsi="Times New Roman" w:cs="Times New Roman"/>
          <w:sz w:val="30"/>
          <w:szCs w:val="30"/>
        </w:rPr>
        <w:t xml:space="preserve"> последними</w:t>
      </w:r>
      <w:r w:rsidRPr="00EE5796">
        <w:rPr>
          <w:rFonts w:ascii="Times New Roman" w:hAnsi="Times New Roman" w:cs="Times New Roman"/>
          <w:sz w:val="30"/>
          <w:szCs w:val="30"/>
        </w:rPr>
        <w:t xml:space="preserve"> позициями </w:t>
      </w:r>
      <w:r w:rsidRPr="00254D43">
        <w:rPr>
          <w:rFonts w:ascii="Times New Roman" w:hAnsi="Times New Roman" w:cs="Times New Roman"/>
          <w:sz w:val="30"/>
          <w:szCs w:val="30"/>
        </w:rPr>
        <w:t>из 8 (</w:t>
      </w:r>
      <w:r w:rsidR="000008FA" w:rsidRPr="00254D43">
        <w:rPr>
          <w:rFonts w:ascii="Times New Roman" w:hAnsi="Times New Roman" w:cs="Times New Roman"/>
          <w:sz w:val="30"/>
          <w:szCs w:val="30"/>
        </w:rPr>
        <w:t>75%</w:t>
      </w:r>
      <w:r w:rsidRPr="00254D43">
        <w:rPr>
          <w:rFonts w:ascii="Times New Roman" w:hAnsi="Times New Roman" w:cs="Times New Roman"/>
          <w:sz w:val="30"/>
          <w:szCs w:val="30"/>
        </w:rPr>
        <w:t>)</w:t>
      </w:r>
      <w:r w:rsidR="006471AF" w:rsidRPr="00254D43">
        <w:rPr>
          <w:rFonts w:ascii="Times New Roman" w:hAnsi="Times New Roman" w:cs="Times New Roman"/>
          <w:sz w:val="30"/>
          <w:szCs w:val="30"/>
        </w:rPr>
        <w:t>. Для сравнения</w:t>
      </w:r>
      <w:r w:rsidR="00C82DE0" w:rsidRPr="00254D43">
        <w:rPr>
          <w:rFonts w:ascii="Times New Roman" w:hAnsi="Times New Roman" w:cs="Times New Roman"/>
          <w:sz w:val="30"/>
          <w:szCs w:val="30"/>
        </w:rPr>
        <w:t xml:space="preserve">: по итогам 2017 года </w:t>
      </w:r>
      <w:r w:rsidR="006471AF" w:rsidRPr="00254D43">
        <w:rPr>
          <w:rFonts w:ascii="Times New Roman" w:hAnsi="Times New Roman" w:cs="Times New Roman"/>
          <w:sz w:val="30"/>
          <w:szCs w:val="30"/>
        </w:rPr>
        <w:t xml:space="preserve"> Богушевская СШ№2 имела лучший результат </w:t>
      </w:r>
      <w:r w:rsidR="00C82DE0" w:rsidRPr="00254D43">
        <w:rPr>
          <w:rFonts w:ascii="Times New Roman" w:hAnsi="Times New Roman" w:cs="Times New Roman"/>
          <w:sz w:val="30"/>
          <w:szCs w:val="30"/>
        </w:rPr>
        <w:t>в целом по разделу и по</w:t>
      </w:r>
      <w:r w:rsidR="006471AF" w:rsidRPr="00EE5796">
        <w:rPr>
          <w:rFonts w:ascii="Times New Roman" w:hAnsi="Times New Roman" w:cs="Times New Roman"/>
          <w:sz w:val="30"/>
          <w:szCs w:val="30"/>
        </w:rPr>
        <w:t xml:space="preserve"> показател</w:t>
      </w:r>
      <w:r w:rsidR="00C82DE0" w:rsidRPr="00EE5796">
        <w:rPr>
          <w:rFonts w:ascii="Times New Roman" w:hAnsi="Times New Roman" w:cs="Times New Roman"/>
          <w:sz w:val="30"/>
          <w:szCs w:val="30"/>
        </w:rPr>
        <w:t>ям</w:t>
      </w:r>
      <w:r w:rsidR="006471AF" w:rsidRPr="00EE5796">
        <w:rPr>
          <w:rFonts w:ascii="Times New Roman" w:hAnsi="Times New Roman" w:cs="Times New Roman"/>
          <w:sz w:val="30"/>
          <w:szCs w:val="30"/>
        </w:rPr>
        <w:t xml:space="preserve"> энергосбережени</w:t>
      </w:r>
      <w:r w:rsidR="00C82DE0" w:rsidRPr="00EE5796">
        <w:rPr>
          <w:rFonts w:ascii="Times New Roman" w:hAnsi="Times New Roman" w:cs="Times New Roman"/>
          <w:sz w:val="30"/>
          <w:szCs w:val="30"/>
        </w:rPr>
        <w:t>я</w:t>
      </w:r>
      <w:r w:rsidR="006471AF" w:rsidRPr="00EE5796">
        <w:rPr>
          <w:rFonts w:ascii="Times New Roman" w:hAnsi="Times New Roman" w:cs="Times New Roman"/>
          <w:sz w:val="30"/>
          <w:szCs w:val="30"/>
        </w:rPr>
        <w:t xml:space="preserve">, доле доходов от внебюджетной деятельности в общем объеме финансирования, количеству средств, полученных  от оказания образовательных услуг в расчете на одного учащегося и </w:t>
      </w:r>
      <w:r w:rsidR="00C82DE0" w:rsidRPr="00EE5796">
        <w:rPr>
          <w:rFonts w:ascii="Times New Roman" w:hAnsi="Times New Roman" w:cs="Times New Roman"/>
          <w:sz w:val="30"/>
          <w:szCs w:val="30"/>
        </w:rPr>
        <w:t xml:space="preserve"> некоторых других.</w:t>
      </w:r>
    </w:p>
    <w:p w:rsidR="00317CCE" w:rsidRPr="00EE5796" w:rsidRDefault="00C82DE0" w:rsidP="004D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4D43">
        <w:rPr>
          <w:rFonts w:ascii="Times New Roman" w:hAnsi="Times New Roman" w:cs="Times New Roman"/>
          <w:sz w:val="30"/>
          <w:szCs w:val="30"/>
        </w:rPr>
        <w:t>Резкое снижение результатов</w:t>
      </w:r>
      <w:r w:rsidR="007741F8" w:rsidRPr="00254D43">
        <w:rPr>
          <w:rFonts w:ascii="Times New Roman" w:hAnsi="Times New Roman" w:cs="Times New Roman"/>
          <w:sz w:val="30"/>
          <w:szCs w:val="30"/>
        </w:rPr>
        <w:t xml:space="preserve">, </w:t>
      </w:r>
      <w:r w:rsidR="007C3552" w:rsidRPr="00EE5796">
        <w:rPr>
          <w:rFonts w:ascii="Times New Roman" w:hAnsi="Times New Roman" w:cs="Times New Roman"/>
          <w:sz w:val="30"/>
          <w:szCs w:val="30"/>
        </w:rPr>
        <w:t xml:space="preserve">безусловно, требует от руководителей </w:t>
      </w:r>
      <w:r w:rsidRPr="00EE5796">
        <w:rPr>
          <w:rFonts w:ascii="Times New Roman" w:hAnsi="Times New Roman" w:cs="Times New Roman"/>
          <w:sz w:val="30"/>
          <w:szCs w:val="30"/>
        </w:rPr>
        <w:t xml:space="preserve">Богушевской </w:t>
      </w:r>
      <w:r w:rsidR="007C3552" w:rsidRPr="00EE5796">
        <w:rPr>
          <w:rFonts w:ascii="Times New Roman" w:hAnsi="Times New Roman" w:cs="Times New Roman"/>
          <w:sz w:val="30"/>
          <w:szCs w:val="30"/>
        </w:rPr>
        <w:t xml:space="preserve">школы всестороннего анализа причин сложившейся ситуации  и </w:t>
      </w:r>
      <w:r w:rsidR="007C3552" w:rsidRPr="00EE5796">
        <w:rPr>
          <w:rFonts w:ascii="Times New Roman" w:hAnsi="Times New Roman" w:cs="Times New Roman"/>
          <w:sz w:val="30"/>
          <w:szCs w:val="30"/>
        </w:rPr>
        <w:lastRenderedPageBreak/>
        <w:t xml:space="preserve">принятия дополнительных мер по улучшению экономических показателей  </w:t>
      </w:r>
      <w:r w:rsidR="00010154" w:rsidRPr="00EE5796">
        <w:rPr>
          <w:rFonts w:ascii="Times New Roman" w:hAnsi="Times New Roman" w:cs="Times New Roman"/>
          <w:sz w:val="30"/>
          <w:szCs w:val="30"/>
        </w:rPr>
        <w:t xml:space="preserve">деятельности </w:t>
      </w:r>
      <w:r w:rsidR="007C3552" w:rsidRPr="00EE5796">
        <w:rPr>
          <w:rFonts w:ascii="Times New Roman" w:hAnsi="Times New Roman" w:cs="Times New Roman"/>
          <w:sz w:val="30"/>
          <w:szCs w:val="30"/>
        </w:rPr>
        <w:t>учреждения образования.</w:t>
      </w:r>
    </w:p>
    <w:p w:rsidR="002043A7" w:rsidRPr="00EE5796" w:rsidRDefault="00D8699D" w:rsidP="00B2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 xml:space="preserve">В рейтинге сельских школ лидирует </w:t>
      </w:r>
      <w:r w:rsidR="00C82DE0" w:rsidRPr="00EE5796">
        <w:rPr>
          <w:rFonts w:ascii="Times New Roman" w:hAnsi="Times New Roman" w:cs="Times New Roman"/>
          <w:sz w:val="30"/>
          <w:szCs w:val="30"/>
        </w:rPr>
        <w:t>Сенненская школа-интернат</w:t>
      </w:r>
      <w:r w:rsidRPr="00EE5796">
        <w:rPr>
          <w:rFonts w:ascii="Times New Roman" w:hAnsi="Times New Roman" w:cs="Times New Roman"/>
          <w:sz w:val="30"/>
          <w:szCs w:val="30"/>
        </w:rPr>
        <w:t xml:space="preserve">, набравшая </w:t>
      </w:r>
      <w:r w:rsidR="00D85510" w:rsidRPr="00EE5796">
        <w:rPr>
          <w:rFonts w:ascii="Times New Roman" w:hAnsi="Times New Roman" w:cs="Times New Roman"/>
          <w:sz w:val="30"/>
          <w:szCs w:val="30"/>
        </w:rPr>
        <w:t>1</w:t>
      </w:r>
      <w:r w:rsidR="00C82DE0" w:rsidRPr="00EE5796">
        <w:rPr>
          <w:rFonts w:ascii="Times New Roman" w:hAnsi="Times New Roman" w:cs="Times New Roman"/>
          <w:sz w:val="30"/>
          <w:szCs w:val="30"/>
        </w:rPr>
        <w:t>07</w:t>
      </w:r>
      <w:r w:rsidRPr="00EE5796">
        <w:rPr>
          <w:rFonts w:ascii="Times New Roman" w:hAnsi="Times New Roman" w:cs="Times New Roman"/>
          <w:sz w:val="30"/>
          <w:szCs w:val="30"/>
        </w:rPr>
        <w:t xml:space="preserve"> баллов, имеющая </w:t>
      </w:r>
      <w:r w:rsidR="00F2325D" w:rsidRPr="00EE5796">
        <w:rPr>
          <w:rFonts w:ascii="Times New Roman" w:hAnsi="Times New Roman" w:cs="Times New Roman"/>
          <w:sz w:val="30"/>
          <w:szCs w:val="30"/>
        </w:rPr>
        <w:t xml:space="preserve">стабильно высокие </w:t>
      </w:r>
      <w:r w:rsidR="00566F72" w:rsidRPr="00EE5796">
        <w:rPr>
          <w:rFonts w:ascii="Times New Roman" w:hAnsi="Times New Roman" w:cs="Times New Roman"/>
          <w:sz w:val="30"/>
          <w:szCs w:val="30"/>
        </w:rPr>
        <w:t>1-</w:t>
      </w:r>
      <w:r w:rsidR="00F2325D" w:rsidRPr="00EE5796">
        <w:rPr>
          <w:rFonts w:ascii="Times New Roman" w:hAnsi="Times New Roman" w:cs="Times New Roman"/>
          <w:sz w:val="30"/>
          <w:szCs w:val="30"/>
        </w:rPr>
        <w:t>3</w:t>
      </w:r>
      <w:r w:rsidR="00254D43">
        <w:rPr>
          <w:rFonts w:ascii="Times New Roman" w:hAnsi="Times New Roman" w:cs="Times New Roman"/>
          <w:sz w:val="30"/>
          <w:szCs w:val="30"/>
        </w:rPr>
        <w:t xml:space="preserve"> </w:t>
      </w:r>
      <w:r w:rsidRPr="00EE5796">
        <w:rPr>
          <w:rFonts w:ascii="Times New Roman" w:hAnsi="Times New Roman" w:cs="Times New Roman"/>
          <w:sz w:val="30"/>
          <w:szCs w:val="30"/>
        </w:rPr>
        <w:t xml:space="preserve">места </w:t>
      </w:r>
      <w:r w:rsidR="00F2325D" w:rsidRPr="00EE5796">
        <w:rPr>
          <w:rFonts w:ascii="Times New Roman" w:hAnsi="Times New Roman" w:cs="Times New Roman"/>
          <w:sz w:val="30"/>
          <w:szCs w:val="30"/>
        </w:rPr>
        <w:t xml:space="preserve">среди 8 школ по 7 показателям, одно 4 место – </w:t>
      </w:r>
      <w:r w:rsidRPr="00EE5796">
        <w:rPr>
          <w:rFonts w:ascii="Times New Roman" w:hAnsi="Times New Roman" w:cs="Times New Roman"/>
          <w:sz w:val="30"/>
          <w:szCs w:val="30"/>
        </w:rPr>
        <w:t>по</w:t>
      </w:r>
      <w:r w:rsidR="00F2325D" w:rsidRPr="00EE5796">
        <w:rPr>
          <w:rFonts w:ascii="Times New Roman" w:hAnsi="Times New Roman" w:cs="Times New Roman"/>
          <w:sz w:val="30"/>
          <w:szCs w:val="30"/>
        </w:rPr>
        <w:t xml:space="preserve"> показателю выполнения плана по заготовке сельхозпродукции. Необходимо отметить наиболее высокий  для всех без исключения учреждений образования показатель доходов от внебюджетной деятельности  в расчете на одного уч-ся – 500</w:t>
      </w:r>
      <w:r w:rsidR="002043A7" w:rsidRPr="00EE5796">
        <w:rPr>
          <w:rFonts w:ascii="Times New Roman" w:hAnsi="Times New Roman" w:cs="Times New Roman"/>
          <w:sz w:val="30"/>
          <w:szCs w:val="30"/>
        </w:rPr>
        <w:t>,25</w:t>
      </w:r>
      <w:r w:rsidR="00F2325D" w:rsidRPr="00EE5796">
        <w:rPr>
          <w:rFonts w:ascii="Times New Roman" w:hAnsi="Times New Roman" w:cs="Times New Roman"/>
          <w:sz w:val="30"/>
          <w:szCs w:val="30"/>
        </w:rPr>
        <w:t xml:space="preserve"> рубл</w:t>
      </w:r>
      <w:r w:rsidR="002043A7" w:rsidRPr="00EE5796">
        <w:rPr>
          <w:rFonts w:ascii="Times New Roman" w:hAnsi="Times New Roman" w:cs="Times New Roman"/>
          <w:sz w:val="30"/>
          <w:szCs w:val="30"/>
        </w:rPr>
        <w:t>я</w:t>
      </w:r>
      <w:r w:rsidR="00F2325D" w:rsidRPr="00EE5796">
        <w:rPr>
          <w:rFonts w:ascii="Times New Roman" w:hAnsi="Times New Roman" w:cs="Times New Roman"/>
          <w:sz w:val="30"/>
          <w:szCs w:val="30"/>
        </w:rPr>
        <w:t xml:space="preserve">. Для сравнения – в Богушевской санаторной школе-интернате </w:t>
      </w:r>
      <w:r w:rsidR="00254D43">
        <w:rPr>
          <w:rFonts w:ascii="Times New Roman" w:hAnsi="Times New Roman" w:cs="Times New Roman"/>
          <w:sz w:val="30"/>
          <w:szCs w:val="30"/>
        </w:rPr>
        <w:t xml:space="preserve">этот </w:t>
      </w:r>
      <w:r w:rsidR="002043A7" w:rsidRPr="00EE5796">
        <w:rPr>
          <w:rFonts w:ascii="Times New Roman" w:hAnsi="Times New Roman" w:cs="Times New Roman"/>
          <w:sz w:val="30"/>
          <w:szCs w:val="30"/>
        </w:rPr>
        <w:t xml:space="preserve">показатель </w:t>
      </w:r>
      <w:r w:rsidR="00F2325D" w:rsidRPr="00EE5796">
        <w:rPr>
          <w:rFonts w:ascii="Times New Roman" w:hAnsi="Times New Roman" w:cs="Times New Roman"/>
          <w:sz w:val="30"/>
          <w:szCs w:val="30"/>
        </w:rPr>
        <w:t xml:space="preserve">составляет 126,04 рубля. </w:t>
      </w:r>
      <w:r w:rsidR="002043A7" w:rsidRPr="00EE5796">
        <w:rPr>
          <w:rFonts w:ascii="Times New Roman" w:hAnsi="Times New Roman" w:cs="Times New Roman"/>
          <w:sz w:val="30"/>
          <w:szCs w:val="30"/>
        </w:rPr>
        <w:t>Для городских и сельских школ показатель доходов от внебюджетной деятельности на одного уч-ся находится в пределе  от 36,96 рублей в Коковчинской ДССШ до 7,94 рубля в СШ№1 г.Сенно.</w:t>
      </w:r>
    </w:p>
    <w:p w:rsidR="0061692F" w:rsidRPr="00EE5796" w:rsidRDefault="001E6438" w:rsidP="00B2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 xml:space="preserve">Количество баллов, набранных  </w:t>
      </w:r>
      <w:r w:rsidR="00AC4423" w:rsidRPr="00EE5796">
        <w:rPr>
          <w:rFonts w:ascii="Times New Roman" w:hAnsi="Times New Roman" w:cs="Times New Roman"/>
          <w:sz w:val="30"/>
          <w:szCs w:val="30"/>
        </w:rPr>
        <w:t>Ходцевской</w:t>
      </w:r>
      <w:r w:rsidRPr="00EE5796">
        <w:rPr>
          <w:rFonts w:ascii="Times New Roman" w:hAnsi="Times New Roman" w:cs="Times New Roman"/>
          <w:sz w:val="30"/>
          <w:szCs w:val="30"/>
        </w:rPr>
        <w:t xml:space="preserve"> ДС</w:t>
      </w:r>
      <w:r w:rsidR="00254D43">
        <w:rPr>
          <w:rFonts w:ascii="Times New Roman" w:hAnsi="Times New Roman" w:cs="Times New Roman"/>
          <w:sz w:val="30"/>
          <w:szCs w:val="30"/>
        </w:rPr>
        <w:t>С</w:t>
      </w:r>
      <w:r w:rsidRPr="00EE5796">
        <w:rPr>
          <w:rFonts w:ascii="Times New Roman" w:hAnsi="Times New Roman" w:cs="Times New Roman"/>
          <w:sz w:val="30"/>
          <w:szCs w:val="30"/>
        </w:rPr>
        <w:t>Ш, замыкающ</w:t>
      </w:r>
      <w:r w:rsidR="00254D43">
        <w:rPr>
          <w:rFonts w:ascii="Times New Roman" w:hAnsi="Times New Roman" w:cs="Times New Roman"/>
          <w:sz w:val="30"/>
          <w:szCs w:val="30"/>
        </w:rPr>
        <w:t>ей</w:t>
      </w:r>
      <w:r w:rsidRPr="00EE5796">
        <w:rPr>
          <w:rFonts w:ascii="Times New Roman" w:hAnsi="Times New Roman" w:cs="Times New Roman"/>
          <w:sz w:val="30"/>
          <w:szCs w:val="30"/>
        </w:rPr>
        <w:t xml:space="preserve"> список  сельских школ в рейтинге раздела «Экономические показатели» составляет </w:t>
      </w:r>
      <w:r w:rsidR="002043A7" w:rsidRPr="00EE5796">
        <w:rPr>
          <w:rFonts w:ascii="Times New Roman" w:hAnsi="Times New Roman" w:cs="Times New Roman"/>
          <w:sz w:val="30"/>
          <w:szCs w:val="30"/>
        </w:rPr>
        <w:t>36</w:t>
      </w:r>
      <w:r w:rsidRPr="00EE5796">
        <w:rPr>
          <w:rFonts w:ascii="Times New Roman" w:hAnsi="Times New Roman" w:cs="Times New Roman"/>
          <w:sz w:val="30"/>
          <w:szCs w:val="30"/>
        </w:rPr>
        <w:t xml:space="preserve">, или </w:t>
      </w:r>
      <w:r w:rsidR="002043A7" w:rsidRPr="00EE5796">
        <w:rPr>
          <w:rFonts w:ascii="Times New Roman" w:hAnsi="Times New Roman" w:cs="Times New Roman"/>
          <w:sz w:val="30"/>
          <w:szCs w:val="30"/>
        </w:rPr>
        <w:t>34</w:t>
      </w:r>
      <w:r w:rsidRPr="00EE5796">
        <w:rPr>
          <w:rFonts w:ascii="Times New Roman" w:hAnsi="Times New Roman" w:cs="Times New Roman"/>
          <w:sz w:val="30"/>
          <w:szCs w:val="30"/>
        </w:rPr>
        <w:t xml:space="preserve">% от лучшего результата. </w:t>
      </w:r>
      <w:r w:rsidR="00EB762A" w:rsidRPr="00EE5796">
        <w:rPr>
          <w:rFonts w:ascii="Times New Roman" w:hAnsi="Times New Roman" w:cs="Times New Roman"/>
          <w:sz w:val="30"/>
          <w:szCs w:val="30"/>
        </w:rPr>
        <w:t xml:space="preserve">Школа </w:t>
      </w:r>
      <w:r w:rsidR="002043A7" w:rsidRPr="00EE5796">
        <w:rPr>
          <w:rFonts w:ascii="Times New Roman" w:hAnsi="Times New Roman" w:cs="Times New Roman"/>
          <w:sz w:val="30"/>
          <w:szCs w:val="30"/>
        </w:rPr>
        <w:t>имеет</w:t>
      </w:r>
      <w:r w:rsidR="00EB762A" w:rsidRPr="00EE5796">
        <w:rPr>
          <w:rFonts w:ascii="Times New Roman" w:hAnsi="Times New Roman" w:cs="Times New Roman"/>
          <w:sz w:val="30"/>
          <w:szCs w:val="30"/>
        </w:rPr>
        <w:t xml:space="preserve"> низкие (</w:t>
      </w:r>
      <w:r w:rsidR="0061692F" w:rsidRPr="00EE5796">
        <w:rPr>
          <w:rFonts w:ascii="Times New Roman" w:hAnsi="Times New Roman" w:cs="Times New Roman"/>
          <w:sz w:val="30"/>
          <w:szCs w:val="30"/>
        </w:rPr>
        <w:t>6</w:t>
      </w:r>
      <w:r w:rsidR="00EB762A" w:rsidRPr="00EE5796">
        <w:rPr>
          <w:rFonts w:ascii="Times New Roman" w:hAnsi="Times New Roman" w:cs="Times New Roman"/>
          <w:sz w:val="30"/>
          <w:szCs w:val="30"/>
        </w:rPr>
        <w:t>-</w:t>
      </w:r>
      <w:r w:rsidR="002043A7" w:rsidRPr="00EE5796">
        <w:rPr>
          <w:rFonts w:ascii="Times New Roman" w:hAnsi="Times New Roman" w:cs="Times New Roman"/>
          <w:sz w:val="30"/>
          <w:szCs w:val="30"/>
        </w:rPr>
        <w:t>7</w:t>
      </w:r>
      <w:r w:rsidR="00EB762A" w:rsidRPr="00EE5796">
        <w:rPr>
          <w:rFonts w:ascii="Times New Roman" w:hAnsi="Times New Roman" w:cs="Times New Roman"/>
          <w:sz w:val="30"/>
          <w:szCs w:val="30"/>
        </w:rPr>
        <w:t xml:space="preserve"> позиции) по </w:t>
      </w:r>
      <w:r w:rsidR="00254D43">
        <w:rPr>
          <w:rFonts w:ascii="Times New Roman" w:hAnsi="Times New Roman" w:cs="Times New Roman"/>
          <w:sz w:val="30"/>
          <w:szCs w:val="30"/>
        </w:rPr>
        <w:t xml:space="preserve">4 </w:t>
      </w:r>
      <w:r w:rsidR="00EB762A" w:rsidRPr="00EE5796">
        <w:rPr>
          <w:rFonts w:ascii="Times New Roman" w:hAnsi="Times New Roman" w:cs="Times New Roman"/>
          <w:sz w:val="30"/>
          <w:szCs w:val="30"/>
        </w:rPr>
        <w:t>показател</w:t>
      </w:r>
      <w:r w:rsidR="002043A7" w:rsidRPr="00EE5796">
        <w:rPr>
          <w:rFonts w:ascii="Times New Roman" w:hAnsi="Times New Roman" w:cs="Times New Roman"/>
          <w:sz w:val="30"/>
          <w:szCs w:val="30"/>
        </w:rPr>
        <w:t>ям</w:t>
      </w:r>
      <w:r w:rsidR="0061692F" w:rsidRPr="00EE5796">
        <w:rPr>
          <w:rFonts w:ascii="Times New Roman" w:hAnsi="Times New Roman" w:cs="Times New Roman"/>
          <w:sz w:val="30"/>
          <w:szCs w:val="30"/>
        </w:rPr>
        <w:t xml:space="preserve"> из 8</w:t>
      </w:r>
      <w:r w:rsidR="00EB762A" w:rsidRPr="00EE5796">
        <w:rPr>
          <w:rFonts w:ascii="Times New Roman" w:hAnsi="Times New Roman" w:cs="Times New Roman"/>
          <w:sz w:val="30"/>
          <w:szCs w:val="30"/>
        </w:rPr>
        <w:t xml:space="preserve">, </w:t>
      </w:r>
      <w:r w:rsidR="0061692F" w:rsidRPr="00EE5796">
        <w:rPr>
          <w:rFonts w:ascii="Times New Roman" w:hAnsi="Times New Roman" w:cs="Times New Roman"/>
          <w:sz w:val="30"/>
          <w:szCs w:val="30"/>
        </w:rPr>
        <w:t xml:space="preserve">по </w:t>
      </w:r>
      <w:r w:rsidR="00254D43">
        <w:rPr>
          <w:rFonts w:ascii="Times New Roman" w:hAnsi="Times New Roman" w:cs="Times New Roman"/>
          <w:sz w:val="30"/>
          <w:szCs w:val="30"/>
        </w:rPr>
        <w:t>трем</w:t>
      </w:r>
      <w:r w:rsidR="0061692F" w:rsidRPr="00EE5796">
        <w:rPr>
          <w:rFonts w:ascii="Times New Roman" w:hAnsi="Times New Roman" w:cs="Times New Roman"/>
          <w:sz w:val="30"/>
          <w:szCs w:val="30"/>
        </w:rPr>
        <w:t xml:space="preserve"> – последнее 8 место. Необходимо отметить, что Ходцевская ДССШ – единственное учреждение образования в районе, имеющ</w:t>
      </w:r>
      <w:r w:rsidR="00241914">
        <w:rPr>
          <w:rFonts w:ascii="Times New Roman" w:hAnsi="Times New Roman" w:cs="Times New Roman"/>
          <w:sz w:val="30"/>
          <w:szCs w:val="30"/>
        </w:rPr>
        <w:t>е</w:t>
      </w:r>
      <w:r w:rsidR="0061692F" w:rsidRPr="00EE5796">
        <w:rPr>
          <w:rFonts w:ascii="Times New Roman" w:hAnsi="Times New Roman" w:cs="Times New Roman"/>
          <w:sz w:val="30"/>
          <w:szCs w:val="30"/>
        </w:rPr>
        <w:t xml:space="preserve">е «нулевой» показатель по заготовке </w:t>
      </w:r>
      <w:r w:rsidR="00F70642" w:rsidRPr="00EE5796">
        <w:rPr>
          <w:rFonts w:ascii="Times New Roman" w:hAnsi="Times New Roman" w:cs="Times New Roman"/>
          <w:sz w:val="30"/>
          <w:szCs w:val="30"/>
        </w:rPr>
        <w:t>металлолома</w:t>
      </w:r>
      <w:r w:rsidR="0061692F" w:rsidRPr="00EE5796">
        <w:rPr>
          <w:rFonts w:ascii="Times New Roman" w:hAnsi="Times New Roman" w:cs="Times New Roman"/>
          <w:sz w:val="30"/>
          <w:szCs w:val="30"/>
        </w:rPr>
        <w:t>.</w:t>
      </w:r>
    </w:p>
    <w:p w:rsidR="00492854" w:rsidRPr="00EE5796" w:rsidRDefault="003B25BD" w:rsidP="003B2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 xml:space="preserve">Сравнение итогов 2017 и 2018 года </w:t>
      </w:r>
      <w:r w:rsidR="00254D43">
        <w:rPr>
          <w:rFonts w:ascii="Times New Roman" w:hAnsi="Times New Roman" w:cs="Times New Roman"/>
          <w:sz w:val="30"/>
          <w:szCs w:val="30"/>
        </w:rPr>
        <w:t xml:space="preserve">по разделу «Экономические результаты» </w:t>
      </w:r>
      <w:r w:rsidRPr="00EE5796">
        <w:rPr>
          <w:rFonts w:ascii="Times New Roman" w:hAnsi="Times New Roman" w:cs="Times New Roman"/>
          <w:sz w:val="30"/>
          <w:szCs w:val="30"/>
        </w:rPr>
        <w:t xml:space="preserve">показывает стабильный результат СШ№1 г.Сенно (2 место),  более эффективную работу </w:t>
      </w:r>
      <w:r w:rsidR="00492854" w:rsidRPr="00EE5796">
        <w:rPr>
          <w:rFonts w:ascii="Times New Roman" w:hAnsi="Times New Roman" w:cs="Times New Roman"/>
          <w:sz w:val="30"/>
          <w:szCs w:val="30"/>
        </w:rPr>
        <w:t>СШ№2 г.Сенно (2017 год – 3 место, 2018 год – 1 место), Сенненской школы-интерната  (2017 год – 2 место, 2018 год – 1 место), Мошканской ДССШ (2017 год – 6 место, 2018 год – 3 место), Коковчинской ДССШ (2017 год – 4 место, 2018 год – 2 место), Богушевск</w:t>
      </w:r>
      <w:r w:rsidR="004127B7">
        <w:rPr>
          <w:rFonts w:ascii="Times New Roman" w:hAnsi="Times New Roman" w:cs="Times New Roman"/>
          <w:sz w:val="30"/>
          <w:szCs w:val="30"/>
        </w:rPr>
        <w:t>ой</w:t>
      </w:r>
      <w:r w:rsidR="00492854" w:rsidRPr="00EE5796">
        <w:rPr>
          <w:rFonts w:ascii="Times New Roman" w:hAnsi="Times New Roman" w:cs="Times New Roman"/>
          <w:sz w:val="30"/>
          <w:szCs w:val="30"/>
        </w:rPr>
        <w:t xml:space="preserve"> санаторн</w:t>
      </w:r>
      <w:r w:rsidR="004127B7">
        <w:rPr>
          <w:rFonts w:ascii="Times New Roman" w:hAnsi="Times New Roman" w:cs="Times New Roman"/>
          <w:sz w:val="30"/>
          <w:szCs w:val="30"/>
        </w:rPr>
        <w:t xml:space="preserve">ой </w:t>
      </w:r>
      <w:r w:rsidR="00492854" w:rsidRPr="00EE5796">
        <w:rPr>
          <w:rFonts w:ascii="Times New Roman" w:hAnsi="Times New Roman" w:cs="Times New Roman"/>
          <w:sz w:val="30"/>
          <w:szCs w:val="30"/>
        </w:rPr>
        <w:t>школ</w:t>
      </w:r>
      <w:r w:rsidR="004127B7">
        <w:rPr>
          <w:rFonts w:ascii="Times New Roman" w:hAnsi="Times New Roman" w:cs="Times New Roman"/>
          <w:sz w:val="30"/>
          <w:szCs w:val="30"/>
        </w:rPr>
        <w:t>ы</w:t>
      </w:r>
      <w:r w:rsidR="00492854" w:rsidRPr="00EE5796">
        <w:rPr>
          <w:rFonts w:ascii="Times New Roman" w:hAnsi="Times New Roman" w:cs="Times New Roman"/>
          <w:sz w:val="30"/>
          <w:szCs w:val="30"/>
        </w:rPr>
        <w:t>-интернат</w:t>
      </w:r>
      <w:r w:rsidR="004127B7">
        <w:rPr>
          <w:rFonts w:ascii="Times New Roman" w:hAnsi="Times New Roman" w:cs="Times New Roman"/>
          <w:sz w:val="30"/>
          <w:szCs w:val="30"/>
        </w:rPr>
        <w:t>а</w:t>
      </w:r>
      <w:r w:rsidR="00492854" w:rsidRPr="00EE5796">
        <w:rPr>
          <w:rFonts w:ascii="Times New Roman" w:hAnsi="Times New Roman" w:cs="Times New Roman"/>
          <w:sz w:val="30"/>
          <w:szCs w:val="30"/>
        </w:rPr>
        <w:t xml:space="preserve"> (2017 год – 7 место, 2018 год – 6 место)</w:t>
      </w:r>
      <w:r w:rsidR="004127B7">
        <w:rPr>
          <w:rFonts w:ascii="Times New Roman" w:hAnsi="Times New Roman" w:cs="Times New Roman"/>
          <w:sz w:val="30"/>
          <w:szCs w:val="30"/>
        </w:rPr>
        <w:t>.</w:t>
      </w:r>
    </w:p>
    <w:p w:rsidR="00492854" w:rsidRPr="00EE5796" w:rsidRDefault="003B25BD" w:rsidP="003B2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 xml:space="preserve">Снизили свое  положение в рейтинге </w:t>
      </w:r>
      <w:r w:rsidR="00492854" w:rsidRPr="00EE5796">
        <w:rPr>
          <w:rFonts w:ascii="Times New Roman" w:hAnsi="Times New Roman" w:cs="Times New Roman"/>
          <w:sz w:val="30"/>
          <w:szCs w:val="30"/>
        </w:rPr>
        <w:t xml:space="preserve"> Богушевская </w:t>
      </w:r>
      <w:r w:rsidRPr="00EE5796">
        <w:rPr>
          <w:rFonts w:ascii="Times New Roman" w:hAnsi="Times New Roman" w:cs="Times New Roman"/>
          <w:sz w:val="30"/>
          <w:szCs w:val="30"/>
        </w:rPr>
        <w:t>СШ</w:t>
      </w:r>
      <w:r w:rsidR="00492854" w:rsidRPr="00EE5796">
        <w:rPr>
          <w:rFonts w:ascii="Times New Roman" w:hAnsi="Times New Roman" w:cs="Times New Roman"/>
          <w:sz w:val="30"/>
          <w:szCs w:val="30"/>
        </w:rPr>
        <w:t xml:space="preserve"> (2017 год – 1 место, 2018 год – 3 место), </w:t>
      </w:r>
      <w:r w:rsidR="004127B7" w:rsidRPr="00EE5796">
        <w:rPr>
          <w:rFonts w:ascii="Times New Roman" w:hAnsi="Times New Roman" w:cs="Times New Roman"/>
          <w:sz w:val="30"/>
          <w:szCs w:val="30"/>
        </w:rPr>
        <w:t>Студёнковская ДССШ (2017 год – 3 место, 2018 год – 5 место),</w:t>
      </w:r>
      <w:r w:rsidR="004127B7">
        <w:rPr>
          <w:rFonts w:ascii="Times New Roman" w:hAnsi="Times New Roman" w:cs="Times New Roman"/>
          <w:sz w:val="30"/>
          <w:szCs w:val="30"/>
        </w:rPr>
        <w:t xml:space="preserve"> </w:t>
      </w:r>
      <w:r w:rsidR="00492854" w:rsidRPr="00EE5796">
        <w:rPr>
          <w:rFonts w:ascii="Times New Roman" w:hAnsi="Times New Roman" w:cs="Times New Roman"/>
          <w:sz w:val="30"/>
          <w:szCs w:val="30"/>
        </w:rPr>
        <w:t>Белицкая ДССШ (2017 год – 5 место, 2018 год – 7 место), Яновская ДСБШ (2017 год – 1 место, 2018 год – 4 место).</w:t>
      </w:r>
    </w:p>
    <w:p w:rsidR="004E3833" w:rsidRPr="00EE5796" w:rsidRDefault="00063F89" w:rsidP="00B2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>Показатели деятельности школ по</w:t>
      </w:r>
      <w:r w:rsidR="00DB6985" w:rsidRPr="00EE5796">
        <w:rPr>
          <w:rFonts w:ascii="Times New Roman" w:hAnsi="Times New Roman" w:cs="Times New Roman"/>
          <w:sz w:val="30"/>
          <w:szCs w:val="30"/>
        </w:rPr>
        <w:t xml:space="preserve"> </w:t>
      </w:r>
      <w:r w:rsidR="006759B0" w:rsidRPr="00EE5796">
        <w:rPr>
          <w:rFonts w:ascii="Times New Roman" w:hAnsi="Times New Roman" w:cs="Times New Roman"/>
          <w:sz w:val="30"/>
          <w:szCs w:val="30"/>
        </w:rPr>
        <w:t>7</w:t>
      </w:r>
      <w:r w:rsidR="006C1463">
        <w:rPr>
          <w:rFonts w:ascii="Times New Roman" w:hAnsi="Times New Roman" w:cs="Times New Roman"/>
          <w:sz w:val="30"/>
          <w:szCs w:val="30"/>
        </w:rPr>
        <w:t>3</w:t>
      </w:r>
      <w:r w:rsidR="000D726C" w:rsidRPr="00EE5796">
        <w:rPr>
          <w:rFonts w:ascii="Times New Roman" w:hAnsi="Times New Roman" w:cs="Times New Roman"/>
          <w:sz w:val="30"/>
          <w:szCs w:val="30"/>
        </w:rPr>
        <w:t xml:space="preserve"> критериям </w:t>
      </w:r>
      <w:r w:rsidRPr="00EE5796">
        <w:rPr>
          <w:rFonts w:ascii="Times New Roman" w:hAnsi="Times New Roman" w:cs="Times New Roman"/>
          <w:sz w:val="30"/>
          <w:szCs w:val="30"/>
        </w:rPr>
        <w:t xml:space="preserve">позволили  полно и объективно оценить деятельность каждой школы и ранжировать их в зависимости от результата. </w:t>
      </w:r>
      <w:r w:rsidR="00DB6985" w:rsidRPr="00EE5796">
        <w:rPr>
          <w:rFonts w:ascii="Times New Roman" w:hAnsi="Times New Roman" w:cs="Times New Roman"/>
          <w:sz w:val="30"/>
          <w:szCs w:val="30"/>
        </w:rPr>
        <w:t xml:space="preserve"> Итоговый результат определ</w:t>
      </w:r>
      <w:r w:rsidR="00002AF1">
        <w:rPr>
          <w:rFonts w:ascii="Times New Roman" w:hAnsi="Times New Roman" w:cs="Times New Roman"/>
          <w:sz w:val="30"/>
          <w:szCs w:val="30"/>
        </w:rPr>
        <w:t>яла наименьшая</w:t>
      </w:r>
      <w:r w:rsidR="00DB6985" w:rsidRPr="00EE5796">
        <w:rPr>
          <w:rFonts w:ascii="Times New Roman" w:hAnsi="Times New Roman" w:cs="Times New Roman"/>
          <w:sz w:val="30"/>
          <w:szCs w:val="30"/>
        </w:rPr>
        <w:t xml:space="preserve"> </w:t>
      </w:r>
      <w:r w:rsidR="00002AF1">
        <w:rPr>
          <w:rFonts w:ascii="Times New Roman" w:hAnsi="Times New Roman" w:cs="Times New Roman"/>
          <w:sz w:val="30"/>
          <w:szCs w:val="30"/>
        </w:rPr>
        <w:t xml:space="preserve">сумма </w:t>
      </w:r>
      <w:r w:rsidR="00DB6985" w:rsidRPr="00EE5796">
        <w:rPr>
          <w:rFonts w:ascii="Times New Roman" w:hAnsi="Times New Roman" w:cs="Times New Roman"/>
          <w:sz w:val="30"/>
          <w:szCs w:val="30"/>
        </w:rPr>
        <w:t xml:space="preserve">мест в четырех разделах </w:t>
      </w:r>
      <w:r w:rsidR="00002AF1" w:rsidRPr="00EE5796">
        <w:rPr>
          <w:rFonts w:ascii="Times New Roman" w:hAnsi="Times New Roman" w:cs="Times New Roman"/>
          <w:sz w:val="30"/>
          <w:szCs w:val="30"/>
        </w:rPr>
        <w:t>мониторинга</w:t>
      </w:r>
      <w:r w:rsidR="00DB6985" w:rsidRPr="00EE5796">
        <w:rPr>
          <w:rFonts w:ascii="Times New Roman" w:hAnsi="Times New Roman" w:cs="Times New Roman"/>
          <w:sz w:val="30"/>
          <w:szCs w:val="30"/>
        </w:rPr>
        <w:t>.</w:t>
      </w:r>
    </w:p>
    <w:p w:rsidR="00DB6985" w:rsidRPr="00EE5796" w:rsidRDefault="00DE19C5" w:rsidP="00B2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 xml:space="preserve">В группе трех городских школ </w:t>
      </w:r>
      <w:r w:rsidR="00DB6985" w:rsidRPr="00EE5796">
        <w:rPr>
          <w:rFonts w:ascii="Times New Roman" w:hAnsi="Times New Roman" w:cs="Times New Roman"/>
          <w:sz w:val="30"/>
          <w:szCs w:val="30"/>
        </w:rPr>
        <w:t>наименьшую сумму мест –</w:t>
      </w:r>
      <w:r w:rsidR="00002AF1">
        <w:rPr>
          <w:rFonts w:ascii="Times New Roman" w:hAnsi="Times New Roman" w:cs="Times New Roman"/>
          <w:sz w:val="30"/>
          <w:szCs w:val="30"/>
        </w:rPr>
        <w:t xml:space="preserve"> </w:t>
      </w:r>
      <w:r w:rsidR="00DB6985" w:rsidRPr="00EE5796">
        <w:rPr>
          <w:rFonts w:ascii="Times New Roman" w:hAnsi="Times New Roman" w:cs="Times New Roman"/>
          <w:sz w:val="30"/>
          <w:szCs w:val="30"/>
        </w:rPr>
        <w:t xml:space="preserve">4 имеет </w:t>
      </w:r>
      <w:r w:rsidR="00063F89" w:rsidRPr="00EE5796">
        <w:rPr>
          <w:rFonts w:ascii="Times New Roman" w:hAnsi="Times New Roman" w:cs="Times New Roman"/>
          <w:sz w:val="30"/>
          <w:szCs w:val="30"/>
        </w:rPr>
        <w:t xml:space="preserve">  СШ№2 г</w:t>
      </w:r>
      <w:r w:rsidR="004127B7">
        <w:rPr>
          <w:rFonts w:ascii="Times New Roman" w:hAnsi="Times New Roman" w:cs="Times New Roman"/>
          <w:sz w:val="30"/>
          <w:szCs w:val="30"/>
        </w:rPr>
        <w:t>.</w:t>
      </w:r>
      <w:r w:rsidR="00725FB5" w:rsidRPr="00EE5796">
        <w:rPr>
          <w:rFonts w:ascii="Times New Roman" w:hAnsi="Times New Roman" w:cs="Times New Roman"/>
          <w:sz w:val="30"/>
          <w:szCs w:val="30"/>
        </w:rPr>
        <w:t>С</w:t>
      </w:r>
      <w:r w:rsidR="00063F89" w:rsidRPr="00EE5796">
        <w:rPr>
          <w:rFonts w:ascii="Times New Roman" w:hAnsi="Times New Roman" w:cs="Times New Roman"/>
          <w:sz w:val="30"/>
          <w:szCs w:val="30"/>
        </w:rPr>
        <w:t xml:space="preserve">енно, </w:t>
      </w:r>
      <w:r w:rsidR="00DB6985" w:rsidRPr="00EE5796">
        <w:rPr>
          <w:rFonts w:ascii="Times New Roman" w:hAnsi="Times New Roman" w:cs="Times New Roman"/>
          <w:sz w:val="30"/>
          <w:szCs w:val="30"/>
        </w:rPr>
        <w:t>что означает безусловное лидерство учреждения образования как в четырех разделах мониторинга, так и целом.</w:t>
      </w:r>
    </w:p>
    <w:p w:rsidR="00DB6985" w:rsidRPr="00EE5796" w:rsidRDefault="00DB6985" w:rsidP="00B2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>В</w:t>
      </w:r>
      <w:r w:rsidR="00063F89" w:rsidRPr="00EE5796">
        <w:rPr>
          <w:rFonts w:ascii="Times New Roman" w:hAnsi="Times New Roman" w:cs="Times New Roman"/>
          <w:sz w:val="30"/>
          <w:szCs w:val="30"/>
        </w:rPr>
        <w:t xml:space="preserve">торой результат </w:t>
      </w:r>
      <w:r w:rsidR="0082315C" w:rsidRPr="00EE5796">
        <w:rPr>
          <w:rFonts w:ascii="Times New Roman" w:hAnsi="Times New Roman" w:cs="Times New Roman"/>
          <w:sz w:val="30"/>
          <w:szCs w:val="30"/>
        </w:rPr>
        <w:t xml:space="preserve">по итогам мониторинга имеет </w:t>
      </w:r>
      <w:r w:rsidR="00063F89" w:rsidRPr="00EE5796">
        <w:rPr>
          <w:rFonts w:ascii="Times New Roman" w:hAnsi="Times New Roman" w:cs="Times New Roman"/>
          <w:sz w:val="30"/>
          <w:szCs w:val="30"/>
        </w:rPr>
        <w:t>СШ№1 г</w:t>
      </w:r>
      <w:r w:rsidR="00725FB5" w:rsidRPr="00EE5796">
        <w:rPr>
          <w:rFonts w:ascii="Times New Roman" w:hAnsi="Times New Roman" w:cs="Times New Roman"/>
          <w:sz w:val="30"/>
          <w:szCs w:val="30"/>
        </w:rPr>
        <w:t>. С</w:t>
      </w:r>
      <w:r w:rsidR="00063F89" w:rsidRPr="00EE5796">
        <w:rPr>
          <w:rFonts w:ascii="Times New Roman" w:hAnsi="Times New Roman" w:cs="Times New Roman"/>
          <w:sz w:val="30"/>
          <w:szCs w:val="30"/>
        </w:rPr>
        <w:t xml:space="preserve">енно – </w:t>
      </w:r>
      <w:r w:rsidRPr="00EE5796">
        <w:rPr>
          <w:rFonts w:ascii="Times New Roman" w:hAnsi="Times New Roman" w:cs="Times New Roman"/>
          <w:sz w:val="30"/>
          <w:szCs w:val="30"/>
        </w:rPr>
        <w:t>сумма мест составила 9. По трём разделам мониторинга школа занимает 2-ю позицию, по разделу «Кадры» – 3-ю.</w:t>
      </w:r>
    </w:p>
    <w:p w:rsidR="00E47A87" w:rsidRPr="00EE5796" w:rsidRDefault="00002AF1" w:rsidP="0082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Третья позиция</w:t>
      </w:r>
      <w:r w:rsidR="00063F89" w:rsidRPr="00EE5796">
        <w:rPr>
          <w:rFonts w:ascii="Times New Roman" w:hAnsi="Times New Roman" w:cs="Times New Roman"/>
          <w:sz w:val="30"/>
          <w:szCs w:val="30"/>
        </w:rPr>
        <w:t xml:space="preserve"> у Богушевской СШ</w:t>
      </w:r>
      <w:r w:rsidR="00DB6985" w:rsidRPr="00EE5796">
        <w:rPr>
          <w:rFonts w:ascii="Times New Roman" w:hAnsi="Times New Roman" w:cs="Times New Roman"/>
          <w:sz w:val="30"/>
          <w:szCs w:val="30"/>
        </w:rPr>
        <w:t xml:space="preserve"> </w:t>
      </w:r>
      <w:r w:rsidR="00063F89" w:rsidRPr="00EE5796">
        <w:rPr>
          <w:rFonts w:ascii="Times New Roman" w:hAnsi="Times New Roman" w:cs="Times New Roman"/>
          <w:sz w:val="30"/>
          <w:szCs w:val="30"/>
        </w:rPr>
        <w:t xml:space="preserve">– </w:t>
      </w:r>
      <w:r w:rsidR="00DB6985" w:rsidRPr="00EE5796">
        <w:rPr>
          <w:rFonts w:ascii="Times New Roman" w:hAnsi="Times New Roman" w:cs="Times New Roman"/>
          <w:sz w:val="30"/>
          <w:szCs w:val="30"/>
        </w:rPr>
        <w:t xml:space="preserve">сумма мест 11, по разделу «Кадры» у школы второе место, по трем остальным разделам </w:t>
      </w:r>
      <w:r w:rsidR="0082315C" w:rsidRPr="00EE5796">
        <w:rPr>
          <w:rFonts w:ascii="Times New Roman" w:hAnsi="Times New Roman" w:cs="Times New Roman"/>
          <w:sz w:val="30"/>
          <w:szCs w:val="30"/>
        </w:rPr>
        <w:t>мониторинга</w:t>
      </w:r>
      <w:r w:rsidR="00DB6985" w:rsidRPr="00EE5796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замыкающ</w:t>
      </w:r>
      <w:r w:rsidR="004127B7">
        <w:rPr>
          <w:rFonts w:ascii="Times New Roman" w:hAnsi="Times New Roman" w:cs="Times New Roman"/>
          <w:sz w:val="30"/>
          <w:szCs w:val="30"/>
        </w:rPr>
        <w:t>ие третье</w:t>
      </w:r>
      <w:r w:rsidR="00DB6985" w:rsidRPr="00EE57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2315C" w:rsidRPr="00EE5796" w:rsidRDefault="00544E14" w:rsidP="0082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lastRenderedPageBreak/>
        <w:t xml:space="preserve">Среди сельских школ района  лучший результат показала </w:t>
      </w:r>
      <w:r w:rsidR="0082315C" w:rsidRPr="00EE5796">
        <w:rPr>
          <w:rFonts w:ascii="Times New Roman" w:hAnsi="Times New Roman" w:cs="Times New Roman"/>
          <w:sz w:val="30"/>
          <w:szCs w:val="30"/>
        </w:rPr>
        <w:t xml:space="preserve">Мошканская </w:t>
      </w:r>
      <w:r w:rsidRPr="00EE5796">
        <w:rPr>
          <w:rFonts w:ascii="Times New Roman" w:hAnsi="Times New Roman" w:cs="Times New Roman"/>
          <w:sz w:val="30"/>
          <w:szCs w:val="30"/>
        </w:rPr>
        <w:t>ДССШ –</w:t>
      </w:r>
      <w:r w:rsidR="0082315C" w:rsidRPr="00EE5796">
        <w:rPr>
          <w:rFonts w:ascii="Times New Roman" w:hAnsi="Times New Roman" w:cs="Times New Roman"/>
          <w:sz w:val="30"/>
          <w:szCs w:val="30"/>
        </w:rPr>
        <w:t xml:space="preserve"> сумма мест составила 9 (два первых места, одно – третье, одно – четвертое).</w:t>
      </w:r>
    </w:p>
    <w:p w:rsidR="0082315C" w:rsidRPr="00EE5796" w:rsidRDefault="0082315C" w:rsidP="0082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>Второе место занимает Студёнковская ДССШ с суммой мест 12 (два вторых места, одно третье, по ра</w:t>
      </w:r>
      <w:r w:rsidR="004127B7">
        <w:rPr>
          <w:rFonts w:ascii="Times New Roman" w:hAnsi="Times New Roman" w:cs="Times New Roman"/>
          <w:sz w:val="30"/>
          <w:szCs w:val="30"/>
        </w:rPr>
        <w:t>зделу «Экономические результаты</w:t>
      </w:r>
      <w:r w:rsidRPr="00EE5796">
        <w:rPr>
          <w:rFonts w:ascii="Times New Roman" w:hAnsi="Times New Roman" w:cs="Times New Roman"/>
          <w:sz w:val="30"/>
          <w:szCs w:val="30"/>
        </w:rPr>
        <w:t>» школа заняла пятое место.)</w:t>
      </w:r>
    </w:p>
    <w:p w:rsidR="0082315C" w:rsidRPr="00002AF1" w:rsidRDefault="0082315C" w:rsidP="008231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>Третий результат показала Сенненская школа-интернат. Ее сумма мест также 12, однако</w:t>
      </w:r>
      <w:r w:rsidR="00002AF1">
        <w:rPr>
          <w:rFonts w:ascii="Times New Roman" w:hAnsi="Times New Roman" w:cs="Times New Roman"/>
          <w:sz w:val="30"/>
          <w:szCs w:val="30"/>
        </w:rPr>
        <w:t>,</w:t>
      </w:r>
      <w:r w:rsidRPr="00EE5796">
        <w:rPr>
          <w:rFonts w:ascii="Times New Roman" w:hAnsi="Times New Roman" w:cs="Times New Roman"/>
          <w:sz w:val="30"/>
          <w:szCs w:val="30"/>
        </w:rPr>
        <w:t xml:space="preserve"> школа уступила Студёнковской ДССШ по меньшему количеству набранных баллов (у Сенненской школы-интерната – сумма баллов по всем </w:t>
      </w:r>
      <w:r w:rsidRPr="004127B7">
        <w:rPr>
          <w:rFonts w:ascii="Times New Roman" w:hAnsi="Times New Roman" w:cs="Times New Roman"/>
          <w:sz w:val="30"/>
          <w:szCs w:val="30"/>
        </w:rPr>
        <w:t xml:space="preserve">разделам составила </w:t>
      </w:r>
      <w:r w:rsidR="004127B7" w:rsidRPr="004127B7">
        <w:rPr>
          <w:rFonts w:ascii="Times New Roman" w:hAnsi="Times New Roman" w:cs="Times New Roman"/>
          <w:sz w:val="30"/>
          <w:szCs w:val="30"/>
        </w:rPr>
        <w:t>493</w:t>
      </w:r>
      <w:r w:rsidRPr="004127B7">
        <w:rPr>
          <w:rFonts w:ascii="Times New Roman" w:hAnsi="Times New Roman" w:cs="Times New Roman"/>
          <w:sz w:val="30"/>
          <w:szCs w:val="30"/>
        </w:rPr>
        <w:t>, у Студёнковской ДССШ – 6</w:t>
      </w:r>
      <w:r w:rsidR="004127B7" w:rsidRPr="004127B7">
        <w:rPr>
          <w:rFonts w:ascii="Times New Roman" w:hAnsi="Times New Roman" w:cs="Times New Roman"/>
          <w:sz w:val="30"/>
          <w:szCs w:val="30"/>
        </w:rPr>
        <w:t>61</w:t>
      </w:r>
      <w:r w:rsidRPr="004127B7">
        <w:rPr>
          <w:rFonts w:ascii="Times New Roman" w:hAnsi="Times New Roman" w:cs="Times New Roman"/>
          <w:sz w:val="30"/>
          <w:szCs w:val="30"/>
        </w:rPr>
        <w:t>).</w:t>
      </w:r>
    </w:p>
    <w:p w:rsidR="00E47A87" w:rsidRPr="00EE5796" w:rsidRDefault="0082315C" w:rsidP="004D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>Четвертую позицию в общем рейтинге занимает Яновская ДСБШ (сумма мест –</w:t>
      </w:r>
      <w:r w:rsidR="00562194" w:rsidRPr="00EE5796">
        <w:rPr>
          <w:rFonts w:ascii="Times New Roman" w:hAnsi="Times New Roman" w:cs="Times New Roman"/>
          <w:sz w:val="30"/>
          <w:szCs w:val="30"/>
        </w:rPr>
        <w:t xml:space="preserve"> 1</w:t>
      </w:r>
      <w:r w:rsidR="004127B7">
        <w:rPr>
          <w:rFonts w:ascii="Times New Roman" w:hAnsi="Times New Roman" w:cs="Times New Roman"/>
          <w:sz w:val="30"/>
          <w:szCs w:val="30"/>
        </w:rPr>
        <w:t>6</w:t>
      </w:r>
      <w:r w:rsidRPr="00EE5796">
        <w:rPr>
          <w:rFonts w:ascii="Times New Roman" w:hAnsi="Times New Roman" w:cs="Times New Roman"/>
          <w:sz w:val="30"/>
          <w:szCs w:val="30"/>
        </w:rPr>
        <w:t xml:space="preserve">), </w:t>
      </w:r>
      <w:r w:rsidR="00562194" w:rsidRPr="00EE5796">
        <w:rPr>
          <w:rFonts w:ascii="Times New Roman" w:hAnsi="Times New Roman" w:cs="Times New Roman"/>
          <w:sz w:val="30"/>
          <w:szCs w:val="30"/>
        </w:rPr>
        <w:t>п</w:t>
      </w:r>
      <w:r w:rsidRPr="00EE5796">
        <w:rPr>
          <w:rFonts w:ascii="Times New Roman" w:hAnsi="Times New Roman" w:cs="Times New Roman"/>
          <w:sz w:val="30"/>
          <w:szCs w:val="30"/>
        </w:rPr>
        <w:t>ятую</w:t>
      </w:r>
      <w:r w:rsidR="00562194" w:rsidRPr="00EE5796">
        <w:rPr>
          <w:rFonts w:ascii="Times New Roman" w:hAnsi="Times New Roman" w:cs="Times New Roman"/>
          <w:sz w:val="30"/>
          <w:szCs w:val="30"/>
        </w:rPr>
        <w:t xml:space="preserve"> – Коковчинская ДССШ  (сумма мест – 18), шестую – Белицкая ДССШ (сумма мест – 2</w:t>
      </w:r>
      <w:r w:rsidR="004127B7">
        <w:rPr>
          <w:rFonts w:ascii="Times New Roman" w:hAnsi="Times New Roman" w:cs="Times New Roman"/>
          <w:sz w:val="30"/>
          <w:szCs w:val="30"/>
        </w:rPr>
        <w:t xml:space="preserve">2), </w:t>
      </w:r>
      <w:r w:rsidR="00562194" w:rsidRPr="00EE5796">
        <w:rPr>
          <w:rFonts w:ascii="Times New Roman" w:hAnsi="Times New Roman" w:cs="Times New Roman"/>
          <w:sz w:val="30"/>
          <w:szCs w:val="30"/>
        </w:rPr>
        <w:t>седьмую – Богушевская санаторная школа-интернат (сумма мест – 2</w:t>
      </w:r>
      <w:r w:rsidR="004127B7">
        <w:rPr>
          <w:rFonts w:ascii="Times New Roman" w:hAnsi="Times New Roman" w:cs="Times New Roman"/>
          <w:sz w:val="30"/>
          <w:szCs w:val="30"/>
        </w:rPr>
        <w:t>5),</w:t>
      </w:r>
      <w:r w:rsidR="00562194" w:rsidRPr="00EE5796">
        <w:rPr>
          <w:rFonts w:ascii="Times New Roman" w:hAnsi="Times New Roman" w:cs="Times New Roman"/>
          <w:sz w:val="30"/>
          <w:szCs w:val="30"/>
        </w:rPr>
        <w:t xml:space="preserve"> последнюю позицию в рейтинге занимает Ходцевская ДССШ (сумма мест – 30).</w:t>
      </w:r>
    </w:p>
    <w:p w:rsidR="00A36F54" w:rsidRPr="00EE5796" w:rsidRDefault="00BE03CE" w:rsidP="004D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 xml:space="preserve">Сравнивая итоги  </w:t>
      </w:r>
      <w:r w:rsidR="00603608" w:rsidRPr="00EE5796">
        <w:rPr>
          <w:rFonts w:ascii="Times New Roman" w:hAnsi="Times New Roman" w:cs="Times New Roman"/>
          <w:sz w:val="30"/>
          <w:szCs w:val="30"/>
        </w:rPr>
        <w:t>2017 и 2018 годов</w:t>
      </w:r>
      <w:r w:rsidRPr="00EE5796">
        <w:rPr>
          <w:rFonts w:ascii="Times New Roman" w:hAnsi="Times New Roman" w:cs="Times New Roman"/>
          <w:sz w:val="30"/>
          <w:szCs w:val="30"/>
        </w:rPr>
        <w:t>, следует отметить, что все городские школы сохранили стабильные результаты</w:t>
      </w:r>
      <w:r w:rsidR="00A36F54" w:rsidRPr="00EE5796">
        <w:rPr>
          <w:rFonts w:ascii="Times New Roman" w:hAnsi="Times New Roman" w:cs="Times New Roman"/>
          <w:sz w:val="30"/>
          <w:szCs w:val="30"/>
        </w:rPr>
        <w:t>.</w:t>
      </w:r>
    </w:p>
    <w:p w:rsidR="00603608" w:rsidRPr="00EE5796" w:rsidRDefault="00603608" w:rsidP="004D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>В группе сельских школ стабильное положение в рейтинге сохранил</w:t>
      </w:r>
      <w:r w:rsidR="00A153CB" w:rsidRPr="00EE5796">
        <w:rPr>
          <w:rFonts w:ascii="Times New Roman" w:hAnsi="Times New Roman" w:cs="Times New Roman"/>
          <w:sz w:val="30"/>
          <w:szCs w:val="30"/>
        </w:rPr>
        <w:t>и</w:t>
      </w:r>
      <w:r w:rsidRPr="00EE5796">
        <w:rPr>
          <w:rFonts w:ascii="Times New Roman" w:hAnsi="Times New Roman" w:cs="Times New Roman"/>
          <w:sz w:val="30"/>
          <w:szCs w:val="30"/>
        </w:rPr>
        <w:t xml:space="preserve">  </w:t>
      </w:r>
      <w:r w:rsidR="00A153CB" w:rsidRPr="00EE5796">
        <w:rPr>
          <w:rFonts w:ascii="Times New Roman" w:hAnsi="Times New Roman" w:cs="Times New Roman"/>
          <w:sz w:val="30"/>
          <w:szCs w:val="30"/>
        </w:rPr>
        <w:t xml:space="preserve">Коковчинская ДССШ (5 место) и </w:t>
      </w:r>
      <w:r w:rsidRPr="00EE5796">
        <w:rPr>
          <w:rFonts w:ascii="Times New Roman" w:hAnsi="Times New Roman" w:cs="Times New Roman"/>
          <w:sz w:val="30"/>
          <w:szCs w:val="30"/>
        </w:rPr>
        <w:t>Белицкая школа</w:t>
      </w:r>
      <w:r w:rsidR="00A153CB" w:rsidRPr="00EE5796">
        <w:rPr>
          <w:rFonts w:ascii="Times New Roman" w:hAnsi="Times New Roman" w:cs="Times New Roman"/>
          <w:sz w:val="30"/>
          <w:szCs w:val="30"/>
        </w:rPr>
        <w:t>(6 место).</w:t>
      </w:r>
    </w:p>
    <w:p w:rsidR="00A153CB" w:rsidRPr="00EE5796" w:rsidRDefault="00BE03CE" w:rsidP="004D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>Улучшил</w:t>
      </w:r>
      <w:r w:rsidR="00603608" w:rsidRPr="00EE5796">
        <w:rPr>
          <w:rFonts w:ascii="Times New Roman" w:hAnsi="Times New Roman" w:cs="Times New Roman"/>
          <w:sz w:val="30"/>
          <w:szCs w:val="30"/>
        </w:rPr>
        <w:t>и</w:t>
      </w:r>
      <w:r w:rsidRPr="00EE5796">
        <w:rPr>
          <w:rFonts w:ascii="Times New Roman" w:hAnsi="Times New Roman" w:cs="Times New Roman"/>
          <w:sz w:val="30"/>
          <w:szCs w:val="30"/>
        </w:rPr>
        <w:t xml:space="preserve"> собственны</w:t>
      </w:r>
      <w:r w:rsidR="00603608" w:rsidRPr="00EE5796">
        <w:rPr>
          <w:rFonts w:ascii="Times New Roman" w:hAnsi="Times New Roman" w:cs="Times New Roman"/>
          <w:sz w:val="30"/>
          <w:szCs w:val="30"/>
        </w:rPr>
        <w:t xml:space="preserve">е </w:t>
      </w:r>
      <w:r w:rsidR="00A36F54" w:rsidRPr="00EE5796">
        <w:rPr>
          <w:rFonts w:ascii="Times New Roman" w:hAnsi="Times New Roman" w:cs="Times New Roman"/>
          <w:sz w:val="30"/>
          <w:szCs w:val="30"/>
        </w:rPr>
        <w:t>результат</w:t>
      </w:r>
      <w:r w:rsidR="00603608" w:rsidRPr="00EE5796">
        <w:rPr>
          <w:rFonts w:ascii="Times New Roman" w:hAnsi="Times New Roman" w:cs="Times New Roman"/>
          <w:sz w:val="30"/>
          <w:szCs w:val="30"/>
        </w:rPr>
        <w:t xml:space="preserve">ы Мошканская ДССШ </w:t>
      </w:r>
      <w:r w:rsidR="00A153CB" w:rsidRPr="00EE5796">
        <w:rPr>
          <w:rFonts w:ascii="Times New Roman" w:hAnsi="Times New Roman" w:cs="Times New Roman"/>
          <w:sz w:val="30"/>
          <w:szCs w:val="30"/>
        </w:rPr>
        <w:t xml:space="preserve">– в 2017 году 3 место, в 2018 году – 1 место; </w:t>
      </w:r>
      <w:r w:rsidR="00A36F54" w:rsidRPr="00EE5796">
        <w:rPr>
          <w:rFonts w:ascii="Times New Roman" w:hAnsi="Times New Roman" w:cs="Times New Roman"/>
          <w:sz w:val="30"/>
          <w:szCs w:val="30"/>
        </w:rPr>
        <w:t xml:space="preserve"> </w:t>
      </w:r>
      <w:r w:rsidR="00A153CB" w:rsidRPr="00EE5796">
        <w:rPr>
          <w:rFonts w:ascii="Times New Roman" w:hAnsi="Times New Roman" w:cs="Times New Roman"/>
          <w:sz w:val="30"/>
          <w:szCs w:val="30"/>
        </w:rPr>
        <w:t>Сенненская школа-интернат – в 2017 году – 4 место, в 2018 году – 3 место; Богушевская санаторная школа-интернат – в 2017 году – 8 место, в 2018 году – 7 место.</w:t>
      </w:r>
    </w:p>
    <w:p w:rsidR="00A153CB" w:rsidRPr="00EE5796" w:rsidRDefault="00FE462C" w:rsidP="004D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 xml:space="preserve">Снизили свое положение в итоговом рейтинге </w:t>
      </w:r>
      <w:r w:rsidR="00A153CB" w:rsidRPr="00EE5796">
        <w:rPr>
          <w:rFonts w:ascii="Times New Roman" w:hAnsi="Times New Roman" w:cs="Times New Roman"/>
          <w:sz w:val="30"/>
          <w:szCs w:val="30"/>
        </w:rPr>
        <w:t xml:space="preserve">Студёнковская ДССШ – </w:t>
      </w:r>
      <w:r w:rsidRPr="00EE5796">
        <w:rPr>
          <w:rFonts w:ascii="Times New Roman" w:hAnsi="Times New Roman" w:cs="Times New Roman"/>
          <w:sz w:val="30"/>
          <w:szCs w:val="30"/>
        </w:rPr>
        <w:t>в 201</w:t>
      </w:r>
      <w:r w:rsidR="00A153CB" w:rsidRPr="00EE5796">
        <w:rPr>
          <w:rFonts w:ascii="Times New Roman" w:hAnsi="Times New Roman" w:cs="Times New Roman"/>
          <w:sz w:val="30"/>
          <w:szCs w:val="30"/>
        </w:rPr>
        <w:t>7</w:t>
      </w:r>
      <w:r w:rsidRPr="00EE5796">
        <w:rPr>
          <w:rFonts w:ascii="Times New Roman" w:hAnsi="Times New Roman" w:cs="Times New Roman"/>
          <w:sz w:val="30"/>
          <w:szCs w:val="30"/>
        </w:rPr>
        <w:t xml:space="preserve"> году – </w:t>
      </w:r>
      <w:r w:rsidR="00A153CB" w:rsidRPr="00EE5796">
        <w:rPr>
          <w:rFonts w:ascii="Times New Roman" w:hAnsi="Times New Roman" w:cs="Times New Roman"/>
          <w:sz w:val="30"/>
          <w:szCs w:val="30"/>
        </w:rPr>
        <w:t>1</w:t>
      </w:r>
      <w:r w:rsidRPr="00EE5796">
        <w:rPr>
          <w:rFonts w:ascii="Times New Roman" w:hAnsi="Times New Roman" w:cs="Times New Roman"/>
          <w:sz w:val="30"/>
          <w:szCs w:val="30"/>
        </w:rPr>
        <w:t xml:space="preserve"> место, в 201</w:t>
      </w:r>
      <w:r w:rsidR="00A153CB" w:rsidRPr="00EE5796">
        <w:rPr>
          <w:rFonts w:ascii="Times New Roman" w:hAnsi="Times New Roman" w:cs="Times New Roman"/>
          <w:sz w:val="30"/>
          <w:szCs w:val="30"/>
        </w:rPr>
        <w:t>8</w:t>
      </w:r>
      <w:r w:rsidRPr="00EE5796">
        <w:rPr>
          <w:rFonts w:ascii="Times New Roman" w:hAnsi="Times New Roman" w:cs="Times New Roman"/>
          <w:sz w:val="30"/>
          <w:szCs w:val="30"/>
        </w:rPr>
        <w:t xml:space="preserve"> году –</w:t>
      </w:r>
      <w:r w:rsidR="00911D96" w:rsidRPr="00EE5796">
        <w:rPr>
          <w:rFonts w:ascii="Times New Roman" w:hAnsi="Times New Roman" w:cs="Times New Roman"/>
          <w:sz w:val="30"/>
          <w:szCs w:val="30"/>
        </w:rPr>
        <w:t xml:space="preserve"> </w:t>
      </w:r>
      <w:r w:rsidR="00A153CB" w:rsidRPr="00EE5796">
        <w:rPr>
          <w:rFonts w:ascii="Times New Roman" w:hAnsi="Times New Roman" w:cs="Times New Roman"/>
          <w:sz w:val="30"/>
          <w:szCs w:val="30"/>
        </w:rPr>
        <w:t>2</w:t>
      </w:r>
      <w:r w:rsidRPr="00EE5796">
        <w:rPr>
          <w:rFonts w:ascii="Times New Roman" w:hAnsi="Times New Roman" w:cs="Times New Roman"/>
          <w:sz w:val="30"/>
          <w:szCs w:val="30"/>
        </w:rPr>
        <w:t xml:space="preserve"> место</w:t>
      </w:r>
      <w:r w:rsidR="00A153CB" w:rsidRPr="00EE5796">
        <w:rPr>
          <w:rFonts w:ascii="Times New Roman" w:hAnsi="Times New Roman" w:cs="Times New Roman"/>
          <w:sz w:val="30"/>
          <w:szCs w:val="30"/>
        </w:rPr>
        <w:t>; Ходцевская ДССШ – в 2017 году – 7 место, в 201</w:t>
      </w:r>
      <w:r w:rsidR="00816A86">
        <w:rPr>
          <w:rFonts w:ascii="Times New Roman" w:hAnsi="Times New Roman" w:cs="Times New Roman"/>
          <w:sz w:val="30"/>
          <w:szCs w:val="30"/>
        </w:rPr>
        <w:t>8</w:t>
      </w:r>
      <w:r w:rsidR="00A153CB" w:rsidRPr="00EE5796">
        <w:rPr>
          <w:rFonts w:ascii="Times New Roman" w:hAnsi="Times New Roman" w:cs="Times New Roman"/>
          <w:sz w:val="30"/>
          <w:szCs w:val="30"/>
        </w:rPr>
        <w:t xml:space="preserve"> году – 8 место; Яновская ДСБШ – в 2017 году – 2 место, в 2018 году – 4 место.</w:t>
      </w:r>
    </w:p>
    <w:p w:rsidR="003E65B2" w:rsidRPr="00EE5796" w:rsidRDefault="003E65B2" w:rsidP="003E65B2">
      <w:pPr>
        <w:pStyle w:val="a6"/>
        <w:ind w:firstLine="851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EE5796">
        <w:rPr>
          <w:rFonts w:ascii="Times New Roman" w:eastAsia="Times New Roman" w:hAnsi="Times New Roman"/>
          <w:sz w:val="30"/>
          <w:szCs w:val="30"/>
        </w:rPr>
        <w:t>Подводя итоги проделанной работе по проведению районного мониторинга «Критерии и показатели деятельности учреждений образования по итогам 201</w:t>
      </w:r>
      <w:r w:rsidR="000C0162" w:rsidRPr="00EE5796">
        <w:rPr>
          <w:rFonts w:ascii="Times New Roman" w:eastAsia="Times New Roman" w:hAnsi="Times New Roman"/>
          <w:sz w:val="30"/>
          <w:szCs w:val="30"/>
        </w:rPr>
        <w:t>8</w:t>
      </w:r>
      <w:r w:rsidR="00BB35BC" w:rsidRPr="00EE5796">
        <w:rPr>
          <w:rFonts w:ascii="Times New Roman" w:eastAsia="Times New Roman" w:hAnsi="Times New Roman"/>
          <w:sz w:val="30"/>
          <w:szCs w:val="30"/>
        </w:rPr>
        <w:t xml:space="preserve"> </w:t>
      </w:r>
      <w:r w:rsidRPr="00EE5796">
        <w:rPr>
          <w:rFonts w:ascii="Times New Roman" w:eastAsia="Times New Roman" w:hAnsi="Times New Roman"/>
          <w:sz w:val="30"/>
          <w:szCs w:val="30"/>
        </w:rPr>
        <w:t>года»</w:t>
      </w:r>
      <w:r w:rsidR="00EA6A93" w:rsidRPr="00EE5796">
        <w:rPr>
          <w:rFonts w:ascii="Times New Roman" w:eastAsia="Times New Roman" w:hAnsi="Times New Roman"/>
          <w:sz w:val="30"/>
          <w:szCs w:val="30"/>
        </w:rPr>
        <w:t>,</w:t>
      </w:r>
      <w:r w:rsidRPr="00EE5796">
        <w:rPr>
          <w:rFonts w:ascii="Times New Roman" w:eastAsia="Times New Roman" w:hAnsi="Times New Roman"/>
          <w:sz w:val="30"/>
          <w:szCs w:val="30"/>
        </w:rPr>
        <w:t xml:space="preserve"> следует отметить,</w:t>
      </w:r>
      <w:r w:rsidR="00E95ED5" w:rsidRPr="00EE5796">
        <w:rPr>
          <w:rFonts w:ascii="Times New Roman" w:eastAsia="Times New Roman" w:hAnsi="Times New Roman"/>
          <w:sz w:val="30"/>
          <w:szCs w:val="30"/>
        </w:rPr>
        <w:t xml:space="preserve"> что</w:t>
      </w:r>
      <w:r w:rsidR="00BB35BC" w:rsidRPr="00EE5796">
        <w:rPr>
          <w:rFonts w:ascii="Times New Roman" w:eastAsia="Times New Roman" w:hAnsi="Times New Roman"/>
          <w:sz w:val="30"/>
          <w:szCs w:val="30"/>
        </w:rPr>
        <w:t xml:space="preserve"> </w:t>
      </w:r>
      <w:r w:rsidR="00E95ED5" w:rsidRPr="00EE5796">
        <w:rPr>
          <w:rFonts w:ascii="Times New Roman" w:eastAsia="Times New Roman" w:hAnsi="Times New Roman"/>
          <w:sz w:val="30"/>
          <w:szCs w:val="30"/>
        </w:rPr>
        <w:t>всесторонний и объективный анализ четко определяет  как достигнутые результаты в деятельности учреждений образования, так и нерешенные проблемы. В итоге</w:t>
      </w:r>
      <w:r w:rsidRPr="00EE5796">
        <w:rPr>
          <w:rFonts w:ascii="Times New Roman" w:eastAsia="Times New Roman" w:hAnsi="Times New Roman"/>
          <w:sz w:val="30"/>
          <w:szCs w:val="30"/>
        </w:rPr>
        <w:t xml:space="preserve"> система мониторинга нацелена на повышение интереса управленческого корпуса учреждений образования к данным мониторинговым исследованиям при анализе деятельности педагогических коллективов, постановке задач на учебный год, принятию управленческих решений</w:t>
      </w:r>
      <w:r w:rsidR="00E95ED5" w:rsidRPr="00EE5796">
        <w:rPr>
          <w:rFonts w:ascii="Times New Roman" w:eastAsia="Times New Roman" w:hAnsi="Times New Roman"/>
          <w:sz w:val="30"/>
          <w:szCs w:val="30"/>
        </w:rPr>
        <w:t>.</w:t>
      </w:r>
    </w:p>
    <w:p w:rsidR="00002AF1" w:rsidRDefault="00002AF1" w:rsidP="004D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22913" w:rsidRPr="00EE5796" w:rsidRDefault="00BB35BC" w:rsidP="004D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796">
        <w:rPr>
          <w:rFonts w:ascii="Times New Roman" w:hAnsi="Times New Roman" w:cs="Times New Roman"/>
          <w:sz w:val="30"/>
          <w:szCs w:val="30"/>
        </w:rPr>
        <w:t xml:space="preserve">Руководитель группы </w:t>
      </w:r>
      <w:r w:rsidR="00DB4C70" w:rsidRPr="00EE5796">
        <w:rPr>
          <w:rFonts w:ascii="Times New Roman" w:hAnsi="Times New Roman" w:cs="Times New Roman"/>
          <w:sz w:val="30"/>
          <w:szCs w:val="30"/>
        </w:rPr>
        <w:t>РЦИТ</w:t>
      </w:r>
      <w:r w:rsidR="00DB4C70" w:rsidRPr="00EE5796">
        <w:rPr>
          <w:rFonts w:ascii="Times New Roman" w:hAnsi="Times New Roman" w:cs="Times New Roman"/>
          <w:sz w:val="30"/>
          <w:szCs w:val="30"/>
        </w:rPr>
        <w:tab/>
      </w:r>
      <w:r w:rsidR="00DB4C70" w:rsidRPr="00EE5796">
        <w:rPr>
          <w:rFonts w:ascii="Times New Roman" w:hAnsi="Times New Roman" w:cs="Times New Roman"/>
          <w:sz w:val="30"/>
          <w:szCs w:val="30"/>
        </w:rPr>
        <w:tab/>
      </w:r>
      <w:r w:rsidR="00DB4C70" w:rsidRPr="00EE5796">
        <w:rPr>
          <w:rFonts w:ascii="Times New Roman" w:hAnsi="Times New Roman" w:cs="Times New Roman"/>
          <w:sz w:val="30"/>
          <w:szCs w:val="30"/>
        </w:rPr>
        <w:tab/>
      </w:r>
      <w:r w:rsidR="00DB4C70" w:rsidRPr="00EE5796">
        <w:rPr>
          <w:rFonts w:ascii="Times New Roman" w:hAnsi="Times New Roman" w:cs="Times New Roman"/>
          <w:sz w:val="30"/>
          <w:szCs w:val="30"/>
        </w:rPr>
        <w:tab/>
      </w:r>
      <w:r w:rsidR="00DB4C70" w:rsidRPr="00EE5796">
        <w:rPr>
          <w:rFonts w:ascii="Times New Roman" w:hAnsi="Times New Roman" w:cs="Times New Roman"/>
          <w:sz w:val="30"/>
          <w:szCs w:val="30"/>
        </w:rPr>
        <w:tab/>
      </w:r>
      <w:r w:rsidR="00DB4C70" w:rsidRPr="00EE5796">
        <w:rPr>
          <w:rFonts w:ascii="Times New Roman" w:hAnsi="Times New Roman" w:cs="Times New Roman"/>
          <w:sz w:val="30"/>
          <w:szCs w:val="30"/>
        </w:rPr>
        <w:tab/>
        <w:t>Е.П.Зайко</w:t>
      </w:r>
    </w:p>
    <w:p w:rsidR="003E65B2" w:rsidRPr="00EE5796" w:rsidRDefault="003E65B2" w:rsidP="004D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65B2" w:rsidRPr="00EE5796" w:rsidRDefault="003E65B2" w:rsidP="004D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3E65B2" w:rsidRPr="00EE5796" w:rsidSect="0064694B">
      <w:footerReference w:type="default" r:id="rId8"/>
      <w:pgSz w:w="11906" w:h="16838"/>
      <w:pgMar w:top="709" w:right="707" w:bottom="709" w:left="1134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6A" w:rsidRDefault="008B026A" w:rsidP="00ED3CAF">
      <w:pPr>
        <w:spacing w:after="0" w:line="240" w:lineRule="auto"/>
      </w:pPr>
      <w:r>
        <w:separator/>
      </w:r>
    </w:p>
  </w:endnote>
  <w:endnote w:type="continuationSeparator" w:id="0">
    <w:p w:rsidR="008B026A" w:rsidRDefault="008B026A" w:rsidP="00ED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A5B" w:rsidRDefault="00CF7D57">
    <w:pPr>
      <w:pStyle w:val="ab"/>
      <w:jc w:val="right"/>
    </w:pPr>
    <w:r>
      <w:fldChar w:fldCharType="begin"/>
    </w:r>
    <w:r w:rsidR="00BC77BC">
      <w:instrText xml:space="preserve"> PAGE   \* MERGEFORMAT </w:instrText>
    </w:r>
    <w:r>
      <w:fldChar w:fldCharType="separate"/>
    </w:r>
    <w:r w:rsidR="003B59B8">
      <w:rPr>
        <w:noProof/>
      </w:rPr>
      <w:t>7</w:t>
    </w:r>
    <w:r>
      <w:rPr>
        <w:noProof/>
      </w:rPr>
      <w:fldChar w:fldCharType="end"/>
    </w:r>
  </w:p>
  <w:p w:rsidR="00875A5B" w:rsidRDefault="00875A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6A" w:rsidRDefault="008B026A" w:rsidP="00ED3CAF">
      <w:pPr>
        <w:spacing w:after="0" w:line="240" w:lineRule="auto"/>
      </w:pPr>
      <w:r>
        <w:separator/>
      </w:r>
    </w:p>
  </w:footnote>
  <w:footnote w:type="continuationSeparator" w:id="0">
    <w:p w:rsidR="008B026A" w:rsidRDefault="008B026A" w:rsidP="00ED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EC3"/>
    <w:multiLevelType w:val="hybridMultilevel"/>
    <w:tmpl w:val="E9060C20"/>
    <w:lvl w:ilvl="0" w:tplc="5BBEE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5DF"/>
    <w:multiLevelType w:val="hybridMultilevel"/>
    <w:tmpl w:val="BB12568C"/>
    <w:lvl w:ilvl="0" w:tplc="08701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7F2C"/>
    <w:multiLevelType w:val="hybridMultilevel"/>
    <w:tmpl w:val="1424145C"/>
    <w:lvl w:ilvl="0" w:tplc="52888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71843"/>
    <w:multiLevelType w:val="hybridMultilevel"/>
    <w:tmpl w:val="E1A2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56B48"/>
    <w:multiLevelType w:val="hybridMultilevel"/>
    <w:tmpl w:val="F2761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60B6C"/>
    <w:multiLevelType w:val="hybridMultilevel"/>
    <w:tmpl w:val="BD88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097F"/>
    <w:multiLevelType w:val="hybridMultilevel"/>
    <w:tmpl w:val="2200D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7EC"/>
    <w:multiLevelType w:val="hybridMultilevel"/>
    <w:tmpl w:val="13D4E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69AF"/>
    <w:multiLevelType w:val="hybridMultilevel"/>
    <w:tmpl w:val="4392B928"/>
    <w:lvl w:ilvl="0" w:tplc="BB6E0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B80835"/>
    <w:multiLevelType w:val="hybridMultilevel"/>
    <w:tmpl w:val="F940B4B6"/>
    <w:lvl w:ilvl="0" w:tplc="A926B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84701"/>
    <w:multiLevelType w:val="hybridMultilevel"/>
    <w:tmpl w:val="658C35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F2A70"/>
    <w:multiLevelType w:val="hybridMultilevel"/>
    <w:tmpl w:val="AC00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70F68"/>
    <w:multiLevelType w:val="hybridMultilevel"/>
    <w:tmpl w:val="D494C196"/>
    <w:lvl w:ilvl="0" w:tplc="2476122C">
      <w:start w:val="1"/>
      <w:numFmt w:val="decimal"/>
      <w:lvlText w:val="%1."/>
      <w:lvlJc w:val="left"/>
      <w:pPr>
        <w:ind w:left="809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21D1B"/>
    <w:multiLevelType w:val="hybridMultilevel"/>
    <w:tmpl w:val="4FC2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162F0"/>
    <w:multiLevelType w:val="hybridMultilevel"/>
    <w:tmpl w:val="C0F63CE4"/>
    <w:lvl w:ilvl="0" w:tplc="FFFAE7A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AA2A14"/>
    <w:multiLevelType w:val="hybridMultilevel"/>
    <w:tmpl w:val="F20E90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01115"/>
    <w:multiLevelType w:val="hybridMultilevel"/>
    <w:tmpl w:val="CB947EA4"/>
    <w:lvl w:ilvl="0" w:tplc="8F0415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1B4C77"/>
    <w:multiLevelType w:val="hybridMultilevel"/>
    <w:tmpl w:val="68A6FFA4"/>
    <w:lvl w:ilvl="0" w:tplc="39001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1B6D74"/>
    <w:multiLevelType w:val="hybridMultilevel"/>
    <w:tmpl w:val="BCE63A52"/>
    <w:lvl w:ilvl="0" w:tplc="D70A2C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B804D0"/>
    <w:multiLevelType w:val="hybridMultilevel"/>
    <w:tmpl w:val="6094AB26"/>
    <w:lvl w:ilvl="0" w:tplc="A398B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9C4F88"/>
    <w:multiLevelType w:val="hybridMultilevel"/>
    <w:tmpl w:val="BE0C7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F4B5C"/>
    <w:multiLevelType w:val="hybridMultilevel"/>
    <w:tmpl w:val="B2A01C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14"/>
  </w:num>
  <w:num w:numId="8">
    <w:abstractNumId w:val="1"/>
  </w:num>
  <w:num w:numId="9">
    <w:abstractNumId w:val="0"/>
  </w:num>
  <w:num w:numId="10">
    <w:abstractNumId w:val="18"/>
  </w:num>
  <w:num w:numId="11">
    <w:abstractNumId w:val="21"/>
  </w:num>
  <w:num w:numId="12">
    <w:abstractNumId w:val="8"/>
  </w:num>
  <w:num w:numId="13">
    <w:abstractNumId w:val="17"/>
  </w:num>
  <w:num w:numId="14">
    <w:abstractNumId w:val="7"/>
  </w:num>
  <w:num w:numId="15">
    <w:abstractNumId w:val="15"/>
  </w:num>
  <w:num w:numId="16">
    <w:abstractNumId w:val="6"/>
  </w:num>
  <w:num w:numId="17">
    <w:abstractNumId w:val="10"/>
  </w:num>
  <w:num w:numId="18">
    <w:abstractNumId w:val="4"/>
  </w:num>
  <w:num w:numId="19">
    <w:abstractNumId w:val="5"/>
  </w:num>
  <w:num w:numId="20">
    <w:abstractNumId w:val="20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B9"/>
    <w:rsid w:val="000008FA"/>
    <w:rsid w:val="0000240F"/>
    <w:rsid w:val="00002AF1"/>
    <w:rsid w:val="00005171"/>
    <w:rsid w:val="00005760"/>
    <w:rsid w:val="00010154"/>
    <w:rsid w:val="0001085F"/>
    <w:rsid w:val="000225A8"/>
    <w:rsid w:val="0002381E"/>
    <w:rsid w:val="00024CD1"/>
    <w:rsid w:val="00026951"/>
    <w:rsid w:val="00030624"/>
    <w:rsid w:val="000337FE"/>
    <w:rsid w:val="00033B29"/>
    <w:rsid w:val="00035381"/>
    <w:rsid w:val="00035C65"/>
    <w:rsid w:val="00036B8B"/>
    <w:rsid w:val="00042C0A"/>
    <w:rsid w:val="0004574C"/>
    <w:rsid w:val="00047047"/>
    <w:rsid w:val="000508DD"/>
    <w:rsid w:val="00051119"/>
    <w:rsid w:val="00052F7C"/>
    <w:rsid w:val="0005663E"/>
    <w:rsid w:val="0006020F"/>
    <w:rsid w:val="00061991"/>
    <w:rsid w:val="0006271C"/>
    <w:rsid w:val="00063F89"/>
    <w:rsid w:val="000649F9"/>
    <w:rsid w:val="00066403"/>
    <w:rsid w:val="00066AEE"/>
    <w:rsid w:val="0007135F"/>
    <w:rsid w:val="00072A57"/>
    <w:rsid w:val="00072B5E"/>
    <w:rsid w:val="00074689"/>
    <w:rsid w:val="0007518F"/>
    <w:rsid w:val="0008095F"/>
    <w:rsid w:val="000837AE"/>
    <w:rsid w:val="00084B77"/>
    <w:rsid w:val="00084C8C"/>
    <w:rsid w:val="00092C8D"/>
    <w:rsid w:val="00094AC8"/>
    <w:rsid w:val="000A6EEF"/>
    <w:rsid w:val="000A7386"/>
    <w:rsid w:val="000A76AD"/>
    <w:rsid w:val="000B0489"/>
    <w:rsid w:val="000B0B32"/>
    <w:rsid w:val="000B7AB6"/>
    <w:rsid w:val="000C0162"/>
    <w:rsid w:val="000C44DE"/>
    <w:rsid w:val="000C4CC9"/>
    <w:rsid w:val="000C7C70"/>
    <w:rsid w:val="000C7D1C"/>
    <w:rsid w:val="000D2455"/>
    <w:rsid w:val="000D5086"/>
    <w:rsid w:val="000D6C41"/>
    <w:rsid w:val="000D6DEC"/>
    <w:rsid w:val="000D6E5A"/>
    <w:rsid w:val="000D726C"/>
    <w:rsid w:val="000D7CCD"/>
    <w:rsid w:val="000E1DC3"/>
    <w:rsid w:val="000E3ABE"/>
    <w:rsid w:val="000E42E4"/>
    <w:rsid w:val="000E4FAE"/>
    <w:rsid w:val="000E60B0"/>
    <w:rsid w:val="000E6947"/>
    <w:rsid w:val="000E6CF9"/>
    <w:rsid w:val="000E7670"/>
    <w:rsid w:val="000F2333"/>
    <w:rsid w:val="000F313F"/>
    <w:rsid w:val="000F4005"/>
    <w:rsid w:val="000F4420"/>
    <w:rsid w:val="000F68E5"/>
    <w:rsid w:val="001007BF"/>
    <w:rsid w:val="00100D94"/>
    <w:rsid w:val="00102513"/>
    <w:rsid w:val="001067AC"/>
    <w:rsid w:val="00110C27"/>
    <w:rsid w:val="0011275F"/>
    <w:rsid w:val="00117BBF"/>
    <w:rsid w:val="00124323"/>
    <w:rsid w:val="00125C17"/>
    <w:rsid w:val="0012706F"/>
    <w:rsid w:val="00127DD5"/>
    <w:rsid w:val="00131D01"/>
    <w:rsid w:val="00140EDE"/>
    <w:rsid w:val="00143DEC"/>
    <w:rsid w:val="00145E2A"/>
    <w:rsid w:val="00152974"/>
    <w:rsid w:val="001533B8"/>
    <w:rsid w:val="00153E6A"/>
    <w:rsid w:val="00153FF3"/>
    <w:rsid w:val="00154D3B"/>
    <w:rsid w:val="001606B1"/>
    <w:rsid w:val="00161206"/>
    <w:rsid w:val="001616D8"/>
    <w:rsid w:val="001650B2"/>
    <w:rsid w:val="00165D87"/>
    <w:rsid w:val="00166B78"/>
    <w:rsid w:val="001670A5"/>
    <w:rsid w:val="001715BE"/>
    <w:rsid w:val="001720A8"/>
    <w:rsid w:val="0017492E"/>
    <w:rsid w:val="00181496"/>
    <w:rsid w:val="00185591"/>
    <w:rsid w:val="00191C8D"/>
    <w:rsid w:val="00192DE8"/>
    <w:rsid w:val="00194FC5"/>
    <w:rsid w:val="00196654"/>
    <w:rsid w:val="001967B7"/>
    <w:rsid w:val="001A05EA"/>
    <w:rsid w:val="001A2085"/>
    <w:rsid w:val="001A344B"/>
    <w:rsid w:val="001A4993"/>
    <w:rsid w:val="001A5C76"/>
    <w:rsid w:val="001B24B0"/>
    <w:rsid w:val="001B33A5"/>
    <w:rsid w:val="001C1A94"/>
    <w:rsid w:val="001C39AE"/>
    <w:rsid w:val="001C429E"/>
    <w:rsid w:val="001C7A5A"/>
    <w:rsid w:val="001D3BDC"/>
    <w:rsid w:val="001D4431"/>
    <w:rsid w:val="001D4BD8"/>
    <w:rsid w:val="001D589C"/>
    <w:rsid w:val="001D62DD"/>
    <w:rsid w:val="001D6E7C"/>
    <w:rsid w:val="001D6FB5"/>
    <w:rsid w:val="001D7484"/>
    <w:rsid w:val="001E0A31"/>
    <w:rsid w:val="001E30D4"/>
    <w:rsid w:val="001E3BDB"/>
    <w:rsid w:val="001E601F"/>
    <w:rsid w:val="001E6438"/>
    <w:rsid w:val="001F0105"/>
    <w:rsid w:val="001F2221"/>
    <w:rsid w:val="001F5C91"/>
    <w:rsid w:val="001F7F4C"/>
    <w:rsid w:val="002015B9"/>
    <w:rsid w:val="0020273D"/>
    <w:rsid w:val="00202E53"/>
    <w:rsid w:val="00203B47"/>
    <w:rsid w:val="002043A7"/>
    <w:rsid w:val="00212708"/>
    <w:rsid w:val="00213C37"/>
    <w:rsid w:val="00214427"/>
    <w:rsid w:val="00214A74"/>
    <w:rsid w:val="00215401"/>
    <w:rsid w:val="00220D81"/>
    <w:rsid w:val="00221E1E"/>
    <w:rsid w:val="002247BA"/>
    <w:rsid w:val="00227100"/>
    <w:rsid w:val="0023029C"/>
    <w:rsid w:val="002352A3"/>
    <w:rsid w:val="002364BC"/>
    <w:rsid w:val="002368FD"/>
    <w:rsid w:val="00237B0D"/>
    <w:rsid w:val="00241914"/>
    <w:rsid w:val="00245C67"/>
    <w:rsid w:val="002462E5"/>
    <w:rsid w:val="00254D43"/>
    <w:rsid w:val="0026198B"/>
    <w:rsid w:val="00266136"/>
    <w:rsid w:val="0026679D"/>
    <w:rsid w:val="00266BA3"/>
    <w:rsid w:val="00276D57"/>
    <w:rsid w:val="00277487"/>
    <w:rsid w:val="00280151"/>
    <w:rsid w:val="0028149B"/>
    <w:rsid w:val="002870B5"/>
    <w:rsid w:val="0029093C"/>
    <w:rsid w:val="00291E3D"/>
    <w:rsid w:val="002947BE"/>
    <w:rsid w:val="0029481F"/>
    <w:rsid w:val="00294AE6"/>
    <w:rsid w:val="00296108"/>
    <w:rsid w:val="0029628E"/>
    <w:rsid w:val="00296C4C"/>
    <w:rsid w:val="002A7DF0"/>
    <w:rsid w:val="002B2316"/>
    <w:rsid w:val="002B6F0D"/>
    <w:rsid w:val="002C1129"/>
    <w:rsid w:val="002C2EE6"/>
    <w:rsid w:val="002C2FDE"/>
    <w:rsid w:val="002C6854"/>
    <w:rsid w:val="002C7A18"/>
    <w:rsid w:val="002C7A4C"/>
    <w:rsid w:val="002D2873"/>
    <w:rsid w:val="002D3739"/>
    <w:rsid w:val="002D3B63"/>
    <w:rsid w:val="002E0118"/>
    <w:rsid w:val="002E10AA"/>
    <w:rsid w:val="002E586E"/>
    <w:rsid w:val="002F135D"/>
    <w:rsid w:val="002F1BAA"/>
    <w:rsid w:val="002F1EF5"/>
    <w:rsid w:val="002F36BB"/>
    <w:rsid w:val="00300D74"/>
    <w:rsid w:val="003021AF"/>
    <w:rsid w:val="003023AA"/>
    <w:rsid w:val="00303CEE"/>
    <w:rsid w:val="00306A6D"/>
    <w:rsid w:val="00312DFA"/>
    <w:rsid w:val="0031434B"/>
    <w:rsid w:val="0031547A"/>
    <w:rsid w:val="00315B1D"/>
    <w:rsid w:val="00317CCE"/>
    <w:rsid w:val="003217A9"/>
    <w:rsid w:val="003218AA"/>
    <w:rsid w:val="003224D1"/>
    <w:rsid w:val="00323C33"/>
    <w:rsid w:val="00323DF7"/>
    <w:rsid w:val="0032575F"/>
    <w:rsid w:val="003313D4"/>
    <w:rsid w:val="003318AD"/>
    <w:rsid w:val="00332394"/>
    <w:rsid w:val="003327C0"/>
    <w:rsid w:val="0033346A"/>
    <w:rsid w:val="0033425F"/>
    <w:rsid w:val="003347A6"/>
    <w:rsid w:val="00335212"/>
    <w:rsid w:val="003409CA"/>
    <w:rsid w:val="003414E8"/>
    <w:rsid w:val="003443B9"/>
    <w:rsid w:val="0034793A"/>
    <w:rsid w:val="00347E0A"/>
    <w:rsid w:val="00351D38"/>
    <w:rsid w:val="00354334"/>
    <w:rsid w:val="00357470"/>
    <w:rsid w:val="0036007D"/>
    <w:rsid w:val="003630C2"/>
    <w:rsid w:val="00363546"/>
    <w:rsid w:val="00363663"/>
    <w:rsid w:val="00363D8B"/>
    <w:rsid w:val="00373AA8"/>
    <w:rsid w:val="00377016"/>
    <w:rsid w:val="00377865"/>
    <w:rsid w:val="00380A03"/>
    <w:rsid w:val="00381234"/>
    <w:rsid w:val="00384D17"/>
    <w:rsid w:val="003909B8"/>
    <w:rsid w:val="00390BD7"/>
    <w:rsid w:val="0039248B"/>
    <w:rsid w:val="00392A36"/>
    <w:rsid w:val="0039344F"/>
    <w:rsid w:val="0039611A"/>
    <w:rsid w:val="00396182"/>
    <w:rsid w:val="00396BC2"/>
    <w:rsid w:val="003971FB"/>
    <w:rsid w:val="00397377"/>
    <w:rsid w:val="00397A17"/>
    <w:rsid w:val="003A3B96"/>
    <w:rsid w:val="003A671B"/>
    <w:rsid w:val="003B1FBC"/>
    <w:rsid w:val="003B25BD"/>
    <w:rsid w:val="003B3530"/>
    <w:rsid w:val="003B59B8"/>
    <w:rsid w:val="003B5EB8"/>
    <w:rsid w:val="003C0A06"/>
    <w:rsid w:val="003C3360"/>
    <w:rsid w:val="003C4F42"/>
    <w:rsid w:val="003C50FE"/>
    <w:rsid w:val="003C5496"/>
    <w:rsid w:val="003C5F53"/>
    <w:rsid w:val="003C696A"/>
    <w:rsid w:val="003C6D86"/>
    <w:rsid w:val="003D6807"/>
    <w:rsid w:val="003D6A0F"/>
    <w:rsid w:val="003D79BE"/>
    <w:rsid w:val="003E1634"/>
    <w:rsid w:val="003E232E"/>
    <w:rsid w:val="003E351A"/>
    <w:rsid w:val="003E4687"/>
    <w:rsid w:val="003E4D2E"/>
    <w:rsid w:val="003E65B2"/>
    <w:rsid w:val="003F19FE"/>
    <w:rsid w:val="003F22D3"/>
    <w:rsid w:val="003F4335"/>
    <w:rsid w:val="003F4708"/>
    <w:rsid w:val="003F5089"/>
    <w:rsid w:val="003F590B"/>
    <w:rsid w:val="003F704A"/>
    <w:rsid w:val="00400726"/>
    <w:rsid w:val="0040089B"/>
    <w:rsid w:val="00401927"/>
    <w:rsid w:val="00402825"/>
    <w:rsid w:val="004065D1"/>
    <w:rsid w:val="004069D7"/>
    <w:rsid w:val="00407A6A"/>
    <w:rsid w:val="0041034D"/>
    <w:rsid w:val="0041099C"/>
    <w:rsid w:val="004127B7"/>
    <w:rsid w:val="00413E9E"/>
    <w:rsid w:val="004159C2"/>
    <w:rsid w:val="004163C8"/>
    <w:rsid w:val="00420032"/>
    <w:rsid w:val="00420CE4"/>
    <w:rsid w:val="00424614"/>
    <w:rsid w:val="00432458"/>
    <w:rsid w:val="0043359F"/>
    <w:rsid w:val="0043454E"/>
    <w:rsid w:val="004348B3"/>
    <w:rsid w:val="00442576"/>
    <w:rsid w:val="00445B69"/>
    <w:rsid w:val="00450302"/>
    <w:rsid w:val="00451EF3"/>
    <w:rsid w:val="00452854"/>
    <w:rsid w:val="00455F98"/>
    <w:rsid w:val="00456631"/>
    <w:rsid w:val="00457721"/>
    <w:rsid w:val="0045785F"/>
    <w:rsid w:val="004603A8"/>
    <w:rsid w:val="004607BE"/>
    <w:rsid w:val="00463A93"/>
    <w:rsid w:val="0046427A"/>
    <w:rsid w:val="00466B1E"/>
    <w:rsid w:val="00473F68"/>
    <w:rsid w:val="004741B6"/>
    <w:rsid w:val="00474BF2"/>
    <w:rsid w:val="004765C1"/>
    <w:rsid w:val="004809E3"/>
    <w:rsid w:val="0048244C"/>
    <w:rsid w:val="00483A4B"/>
    <w:rsid w:val="00484430"/>
    <w:rsid w:val="004915F3"/>
    <w:rsid w:val="00492854"/>
    <w:rsid w:val="0049323F"/>
    <w:rsid w:val="0049328D"/>
    <w:rsid w:val="00495860"/>
    <w:rsid w:val="004965AB"/>
    <w:rsid w:val="004A1120"/>
    <w:rsid w:val="004A1FC6"/>
    <w:rsid w:val="004A4F19"/>
    <w:rsid w:val="004A5AA5"/>
    <w:rsid w:val="004B1F4B"/>
    <w:rsid w:val="004B58D1"/>
    <w:rsid w:val="004C15F5"/>
    <w:rsid w:val="004C1E07"/>
    <w:rsid w:val="004C6901"/>
    <w:rsid w:val="004D0942"/>
    <w:rsid w:val="004D0EC9"/>
    <w:rsid w:val="004D123C"/>
    <w:rsid w:val="004D7D20"/>
    <w:rsid w:val="004E0F0D"/>
    <w:rsid w:val="004E3833"/>
    <w:rsid w:val="004E3C0C"/>
    <w:rsid w:val="004E5414"/>
    <w:rsid w:val="004F38C5"/>
    <w:rsid w:val="004F42B3"/>
    <w:rsid w:val="004F6730"/>
    <w:rsid w:val="004F6EA0"/>
    <w:rsid w:val="005006C2"/>
    <w:rsid w:val="0050400F"/>
    <w:rsid w:val="00505A25"/>
    <w:rsid w:val="00506891"/>
    <w:rsid w:val="005115CB"/>
    <w:rsid w:val="005127F6"/>
    <w:rsid w:val="005148B1"/>
    <w:rsid w:val="00516AAB"/>
    <w:rsid w:val="00520A2E"/>
    <w:rsid w:val="0052145A"/>
    <w:rsid w:val="0052455A"/>
    <w:rsid w:val="00524E69"/>
    <w:rsid w:val="00527758"/>
    <w:rsid w:val="00532E05"/>
    <w:rsid w:val="00532EE5"/>
    <w:rsid w:val="00533EAF"/>
    <w:rsid w:val="0053557D"/>
    <w:rsid w:val="00536836"/>
    <w:rsid w:val="00537904"/>
    <w:rsid w:val="00537F8D"/>
    <w:rsid w:val="00537FA3"/>
    <w:rsid w:val="00541358"/>
    <w:rsid w:val="00541AA1"/>
    <w:rsid w:val="0054348F"/>
    <w:rsid w:val="00544E14"/>
    <w:rsid w:val="0055335A"/>
    <w:rsid w:val="00553D34"/>
    <w:rsid w:val="00554F59"/>
    <w:rsid w:val="00555BFA"/>
    <w:rsid w:val="005574C8"/>
    <w:rsid w:val="005577E2"/>
    <w:rsid w:val="00557B71"/>
    <w:rsid w:val="00561054"/>
    <w:rsid w:val="00561081"/>
    <w:rsid w:val="00562194"/>
    <w:rsid w:val="00566F72"/>
    <w:rsid w:val="00571B09"/>
    <w:rsid w:val="00572EEB"/>
    <w:rsid w:val="005746D1"/>
    <w:rsid w:val="005762DD"/>
    <w:rsid w:val="00576370"/>
    <w:rsid w:val="00576610"/>
    <w:rsid w:val="005818DF"/>
    <w:rsid w:val="0058341C"/>
    <w:rsid w:val="00583D83"/>
    <w:rsid w:val="005850EC"/>
    <w:rsid w:val="005878A9"/>
    <w:rsid w:val="00587D33"/>
    <w:rsid w:val="00587FAD"/>
    <w:rsid w:val="00590726"/>
    <w:rsid w:val="00592D5B"/>
    <w:rsid w:val="00596FD3"/>
    <w:rsid w:val="005970A5"/>
    <w:rsid w:val="00597F1F"/>
    <w:rsid w:val="005A2E94"/>
    <w:rsid w:val="005B0F67"/>
    <w:rsid w:val="005B10DB"/>
    <w:rsid w:val="005B5804"/>
    <w:rsid w:val="005B7CFE"/>
    <w:rsid w:val="005C0A79"/>
    <w:rsid w:val="005C5290"/>
    <w:rsid w:val="005D2274"/>
    <w:rsid w:val="005D3715"/>
    <w:rsid w:val="005D4564"/>
    <w:rsid w:val="005D5EF9"/>
    <w:rsid w:val="005D6E62"/>
    <w:rsid w:val="005E0388"/>
    <w:rsid w:val="005E37F3"/>
    <w:rsid w:val="005E488A"/>
    <w:rsid w:val="005E5A95"/>
    <w:rsid w:val="005F2DD1"/>
    <w:rsid w:val="005F2E72"/>
    <w:rsid w:val="00601FB2"/>
    <w:rsid w:val="00603608"/>
    <w:rsid w:val="006112D7"/>
    <w:rsid w:val="00613DDF"/>
    <w:rsid w:val="006151AA"/>
    <w:rsid w:val="006156CA"/>
    <w:rsid w:val="0061692F"/>
    <w:rsid w:val="006170F6"/>
    <w:rsid w:val="006205E4"/>
    <w:rsid w:val="006236CD"/>
    <w:rsid w:val="006238FC"/>
    <w:rsid w:val="00624571"/>
    <w:rsid w:val="00625507"/>
    <w:rsid w:val="00627651"/>
    <w:rsid w:val="00627FE2"/>
    <w:rsid w:val="0063035F"/>
    <w:rsid w:val="006316FE"/>
    <w:rsid w:val="00633EA8"/>
    <w:rsid w:val="00636BAD"/>
    <w:rsid w:val="00642689"/>
    <w:rsid w:val="00644D96"/>
    <w:rsid w:val="006463D7"/>
    <w:rsid w:val="0064694B"/>
    <w:rsid w:val="006471AF"/>
    <w:rsid w:val="00647D52"/>
    <w:rsid w:val="00654983"/>
    <w:rsid w:val="0065592D"/>
    <w:rsid w:val="00661C81"/>
    <w:rsid w:val="00662BA7"/>
    <w:rsid w:val="006666EB"/>
    <w:rsid w:val="006727A6"/>
    <w:rsid w:val="006739E6"/>
    <w:rsid w:val="00673D70"/>
    <w:rsid w:val="00675285"/>
    <w:rsid w:val="006759B0"/>
    <w:rsid w:val="00677EFC"/>
    <w:rsid w:val="006805F5"/>
    <w:rsid w:val="00680BD0"/>
    <w:rsid w:val="0068149B"/>
    <w:rsid w:val="00684A10"/>
    <w:rsid w:val="006854F4"/>
    <w:rsid w:val="00686B41"/>
    <w:rsid w:val="0068780A"/>
    <w:rsid w:val="00687B76"/>
    <w:rsid w:val="006913B9"/>
    <w:rsid w:val="00691996"/>
    <w:rsid w:val="006957EF"/>
    <w:rsid w:val="006966C0"/>
    <w:rsid w:val="00696C6D"/>
    <w:rsid w:val="006A201E"/>
    <w:rsid w:val="006A21B4"/>
    <w:rsid w:val="006A2CA4"/>
    <w:rsid w:val="006A380F"/>
    <w:rsid w:val="006A4139"/>
    <w:rsid w:val="006A616A"/>
    <w:rsid w:val="006B13CB"/>
    <w:rsid w:val="006B1877"/>
    <w:rsid w:val="006B2507"/>
    <w:rsid w:val="006B2B5C"/>
    <w:rsid w:val="006B56CE"/>
    <w:rsid w:val="006B6286"/>
    <w:rsid w:val="006B6D17"/>
    <w:rsid w:val="006C0134"/>
    <w:rsid w:val="006C1463"/>
    <w:rsid w:val="006C3E93"/>
    <w:rsid w:val="006C6D64"/>
    <w:rsid w:val="006D0E75"/>
    <w:rsid w:val="006D11D7"/>
    <w:rsid w:val="006D2AE1"/>
    <w:rsid w:val="006D487F"/>
    <w:rsid w:val="006D5901"/>
    <w:rsid w:val="006D6113"/>
    <w:rsid w:val="006E5A20"/>
    <w:rsid w:val="006F047A"/>
    <w:rsid w:val="006F0ADC"/>
    <w:rsid w:val="006F2726"/>
    <w:rsid w:val="006F358A"/>
    <w:rsid w:val="006F4187"/>
    <w:rsid w:val="006F5CEE"/>
    <w:rsid w:val="006F70C8"/>
    <w:rsid w:val="0070122A"/>
    <w:rsid w:val="007012CE"/>
    <w:rsid w:val="00701752"/>
    <w:rsid w:val="00704E11"/>
    <w:rsid w:val="007056EA"/>
    <w:rsid w:val="00705D63"/>
    <w:rsid w:val="007128BB"/>
    <w:rsid w:val="0071413A"/>
    <w:rsid w:val="00715024"/>
    <w:rsid w:val="00715396"/>
    <w:rsid w:val="007156C1"/>
    <w:rsid w:val="007166CF"/>
    <w:rsid w:val="00716C2D"/>
    <w:rsid w:val="007171C9"/>
    <w:rsid w:val="0071767A"/>
    <w:rsid w:val="00721536"/>
    <w:rsid w:val="00724CC5"/>
    <w:rsid w:val="00725CBF"/>
    <w:rsid w:val="00725CF3"/>
    <w:rsid w:val="00725E75"/>
    <w:rsid w:val="00725FB5"/>
    <w:rsid w:val="0073015C"/>
    <w:rsid w:val="00731958"/>
    <w:rsid w:val="0073280A"/>
    <w:rsid w:val="00733559"/>
    <w:rsid w:val="00741232"/>
    <w:rsid w:val="00744F09"/>
    <w:rsid w:val="007500D6"/>
    <w:rsid w:val="007600D0"/>
    <w:rsid w:val="007604AC"/>
    <w:rsid w:val="00765716"/>
    <w:rsid w:val="00773C5A"/>
    <w:rsid w:val="007741F8"/>
    <w:rsid w:val="0077464B"/>
    <w:rsid w:val="007769D5"/>
    <w:rsid w:val="0077731E"/>
    <w:rsid w:val="0078042C"/>
    <w:rsid w:val="00780B89"/>
    <w:rsid w:val="00785DB9"/>
    <w:rsid w:val="00790C0B"/>
    <w:rsid w:val="007929FE"/>
    <w:rsid w:val="00792AA0"/>
    <w:rsid w:val="00795783"/>
    <w:rsid w:val="00795984"/>
    <w:rsid w:val="00795B41"/>
    <w:rsid w:val="00797C7D"/>
    <w:rsid w:val="00797F69"/>
    <w:rsid w:val="007A0B62"/>
    <w:rsid w:val="007A199C"/>
    <w:rsid w:val="007A4780"/>
    <w:rsid w:val="007A5F5F"/>
    <w:rsid w:val="007B12CA"/>
    <w:rsid w:val="007B21ED"/>
    <w:rsid w:val="007B2BA1"/>
    <w:rsid w:val="007B4A21"/>
    <w:rsid w:val="007B6159"/>
    <w:rsid w:val="007B6559"/>
    <w:rsid w:val="007B6EC2"/>
    <w:rsid w:val="007B7393"/>
    <w:rsid w:val="007C1353"/>
    <w:rsid w:val="007C3486"/>
    <w:rsid w:val="007C3552"/>
    <w:rsid w:val="007C3807"/>
    <w:rsid w:val="007C3D55"/>
    <w:rsid w:val="007C4503"/>
    <w:rsid w:val="007C4E97"/>
    <w:rsid w:val="007C5083"/>
    <w:rsid w:val="007C562C"/>
    <w:rsid w:val="007C6780"/>
    <w:rsid w:val="007D254F"/>
    <w:rsid w:val="007E1BEF"/>
    <w:rsid w:val="007E3274"/>
    <w:rsid w:val="007E3B6B"/>
    <w:rsid w:val="007E6529"/>
    <w:rsid w:val="007E67DD"/>
    <w:rsid w:val="007E6FC8"/>
    <w:rsid w:val="007F1DFE"/>
    <w:rsid w:val="007F24EF"/>
    <w:rsid w:val="007F2D7D"/>
    <w:rsid w:val="007F520A"/>
    <w:rsid w:val="007F67E6"/>
    <w:rsid w:val="0080026A"/>
    <w:rsid w:val="00801EA7"/>
    <w:rsid w:val="00802288"/>
    <w:rsid w:val="00803131"/>
    <w:rsid w:val="008064E0"/>
    <w:rsid w:val="00807C98"/>
    <w:rsid w:val="00814AB8"/>
    <w:rsid w:val="008150A2"/>
    <w:rsid w:val="00815275"/>
    <w:rsid w:val="00816A86"/>
    <w:rsid w:val="00820D0E"/>
    <w:rsid w:val="00821442"/>
    <w:rsid w:val="00821DA1"/>
    <w:rsid w:val="008223B2"/>
    <w:rsid w:val="00822913"/>
    <w:rsid w:val="0082315C"/>
    <w:rsid w:val="00823EE1"/>
    <w:rsid w:val="00826927"/>
    <w:rsid w:val="00826E18"/>
    <w:rsid w:val="00831238"/>
    <w:rsid w:val="00836220"/>
    <w:rsid w:val="00837C72"/>
    <w:rsid w:val="00841152"/>
    <w:rsid w:val="00842746"/>
    <w:rsid w:val="00842A3A"/>
    <w:rsid w:val="008448B5"/>
    <w:rsid w:val="008457F7"/>
    <w:rsid w:val="0084684E"/>
    <w:rsid w:val="00847321"/>
    <w:rsid w:val="0084735E"/>
    <w:rsid w:val="0084752E"/>
    <w:rsid w:val="008529F1"/>
    <w:rsid w:val="008550EF"/>
    <w:rsid w:val="00861222"/>
    <w:rsid w:val="00861374"/>
    <w:rsid w:val="008619D7"/>
    <w:rsid w:val="00861DCD"/>
    <w:rsid w:val="00864B53"/>
    <w:rsid w:val="00866534"/>
    <w:rsid w:val="00867560"/>
    <w:rsid w:val="008677B0"/>
    <w:rsid w:val="00871801"/>
    <w:rsid w:val="00871FCD"/>
    <w:rsid w:val="0087356B"/>
    <w:rsid w:val="00873F33"/>
    <w:rsid w:val="008740C5"/>
    <w:rsid w:val="0087434A"/>
    <w:rsid w:val="008758A8"/>
    <w:rsid w:val="00875A5B"/>
    <w:rsid w:val="00876436"/>
    <w:rsid w:val="00876E62"/>
    <w:rsid w:val="00877673"/>
    <w:rsid w:val="00883C64"/>
    <w:rsid w:val="00885C25"/>
    <w:rsid w:val="00891C7E"/>
    <w:rsid w:val="008945CD"/>
    <w:rsid w:val="008A118C"/>
    <w:rsid w:val="008A42DF"/>
    <w:rsid w:val="008A4E4F"/>
    <w:rsid w:val="008A756E"/>
    <w:rsid w:val="008A7B8D"/>
    <w:rsid w:val="008B026A"/>
    <w:rsid w:val="008B0424"/>
    <w:rsid w:val="008B075F"/>
    <w:rsid w:val="008B190F"/>
    <w:rsid w:val="008C364A"/>
    <w:rsid w:val="008C3D28"/>
    <w:rsid w:val="008C6310"/>
    <w:rsid w:val="008C7686"/>
    <w:rsid w:val="008C76BF"/>
    <w:rsid w:val="008D0B6A"/>
    <w:rsid w:val="008D1C21"/>
    <w:rsid w:val="008D28E0"/>
    <w:rsid w:val="008D3231"/>
    <w:rsid w:val="008D3D64"/>
    <w:rsid w:val="008D4FAD"/>
    <w:rsid w:val="008D7D78"/>
    <w:rsid w:val="008E0A89"/>
    <w:rsid w:val="008E13DD"/>
    <w:rsid w:val="008E21D8"/>
    <w:rsid w:val="008E5018"/>
    <w:rsid w:val="008E7579"/>
    <w:rsid w:val="008F173B"/>
    <w:rsid w:val="008F22F9"/>
    <w:rsid w:val="008F24F5"/>
    <w:rsid w:val="008F2B7A"/>
    <w:rsid w:val="008F53F6"/>
    <w:rsid w:val="008F5645"/>
    <w:rsid w:val="008F6342"/>
    <w:rsid w:val="008F7D40"/>
    <w:rsid w:val="00900E2D"/>
    <w:rsid w:val="00903612"/>
    <w:rsid w:val="00904904"/>
    <w:rsid w:val="0091155A"/>
    <w:rsid w:val="00911D96"/>
    <w:rsid w:val="00913CD2"/>
    <w:rsid w:val="00914C79"/>
    <w:rsid w:val="009154C4"/>
    <w:rsid w:val="009156D9"/>
    <w:rsid w:val="00916B4F"/>
    <w:rsid w:val="00922B7C"/>
    <w:rsid w:val="009240B9"/>
    <w:rsid w:val="00926051"/>
    <w:rsid w:val="009267A5"/>
    <w:rsid w:val="00926A1A"/>
    <w:rsid w:val="00930108"/>
    <w:rsid w:val="00930DFC"/>
    <w:rsid w:val="00931743"/>
    <w:rsid w:val="00931BB5"/>
    <w:rsid w:val="00932F11"/>
    <w:rsid w:val="00934943"/>
    <w:rsid w:val="00936B06"/>
    <w:rsid w:val="00936EEA"/>
    <w:rsid w:val="009372C3"/>
    <w:rsid w:val="00940BB9"/>
    <w:rsid w:val="00942EAB"/>
    <w:rsid w:val="00946699"/>
    <w:rsid w:val="00947CEC"/>
    <w:rsid w:val="00951363"/>
    <w:rsid w:val="009528C9"/>
    <w:rsid w:val="009536B2"/>
    <w:rsid w:val="00953AB3"/>
    <w:rsid w:val="009553A0"/>
    <w:rsid w:val="0095720D"/>
    <w:rsid w:val="00957431"/>
    <w:rsid w:val="00963AD8"/>
    <w:rsid w:val="00963E2A"/>
    <w:rsid w:val="009719E5"/>
    <w:rsid w:val="009737EB"/>
    <w:rsid w:val="00973B85"/>
    <w:rsid w:val="00976A59"/>
    <w:rsid w:val="00985416"/>
    <w:rsid w:val="00987381"/>
    <w:rsid w:val="00991132"/>
    <w:rsid w:val="009917D7"/>
    <w:rsid w:val="009A079B"/>
    <w:rsid w:val="009A0DD3"/>
    <w:rsid w:val="009A155D"/>
    <w:rsid w:val="009A1B6D"/>
    <w:rsid w:val="009A2980"/>
    <w:rsid w:val="009A5684"/>
    <w:rsid w:val="009A65D4"/>
    <w:rsid w:val="009A7F38"/>
    <w:rsid w:val="009B65B0"/>
    <w:rsid w:val="009B707A"/>
    <w:rsid w:val="009C052D"/>
    <w:rsid w:val="009C2615"/>
    <w:rsid w:val="009C652F"/>
    <w:rsid w:val="009C79E5"/>
    <w:rsid w:val="009D1AB0"/>
    <w:rsid w:val="009D329C"/>
    <w:rsid w:val="009D3D81"/>
    <w:rsid w:val="009D7535"/>
    <w:rsid w:val="009E0799"/>
    <w:rsid w:val="009E2D09"/>
    <w:rsid w:val="009E30B4"/>
    <w:rsid w:val="009E5377"/>
    <w:rsid w:val="009E58B5"/>
    <w:rsid w:val="009E6157"/>
    <w:rsid w:val="009E6E2E"/>
    <w:rsid w:val="009E74F5"/>
    <w:rsid w:val="009E7A3B"/>
    <w:rsid w:val="009F43B7"/>
    <w:rsid w:val="009F644E"/>
    <w:rsid w:val="009F6E84"/>
    <w:rsid w:val="00A005ED"/>
    <w:rsid w:val="00A007A4"/>
    <w:rsid w:val="00A01367"/>
    <w:rsid w:val="00A12332"/>
    <w:rsid w:val="00A135D4"/>
    <w:rsid w:val="00A14C40"/>
    <w:rsid w:val="00A153CB"/>
    <w:rsid w:val="00A23B1E"/>
    <w:rsid w:val="00A322BD"/>
    <w:rsid w:val="00A32C40"/>
    <w:rsid w:val="00A34033"/>
    <w:rsid w:val="00A348DB"/>
    <w:rsid w:val="00A36F54"/>
    <w:rsid w:val="00A41EE0"/>
    <w:rsid w:val="00A45361"/>
    <w:rsid w:val="00A5182D"/>
    <w:rsid w:val="00A51C89"/>
    <w:rsid w:val="00A5270E"/>
    <w:rsid w:val="00A53624"/>
    <w:rsid w:val="00A540AB"/>
    <w:rsid w:val="00A54CFC"/>
    <w:rsid w:val="00A56378"/>
    <w:rsid w:val="00A5714F"/>
    <w:rsid w:val="00A57A33"/>
    <w:rsid w:val="00A60EBC"/>
    <w:rsid w:val="00A61878"/>
    <w:rsid w:val="00A61BF2"/>
    <w:rsid w:val="00A61D57"/>
    <w:rsid w:val="00A633A4"/>
    <w:rsid w:val="00A65074"/>
    <w:rsid w:val="00A70114"/>
    <w:rsid w:val="00A7315A"/>
    <w:rsid w:val="00A73B37"/>
    <w:rsid w:val="00A77883"/>
    <w:rsid w:val="00A8183B"/>
    <w:rsid w:val="00A83D6B"/>
    <w:rsid w:val="00A84596"/>
    <w:rsid w:val="00A85273"/>
    <w:rsid w:val="00A85587"/>
    <w:rsid w:val="00A856A3"/>
    <w:rsid w:val="00A87CCB"/>
    <w:rsid w:val="00A91FCD"/>
    <w:rsid w:val="00A92FEB"/>
    <w:rsid w:val="00A93203"/>
    <w:rsid w:val="00AA0BAE"/>
    <w:rsid w:val="00AA2CAA"/>
    <w:rsid w:val="00AA2EB5"/>
    <w:rsid w:val="00AA43EA"/>
    <w:rsid w:val="00AB276A"/>
    <w:rsid w:val="00AB4F0A"/>
    <w:rsid w:val="00AB6F6F"/>
    <w:rsid w:val="00AC0166"/>
    <w:rsid w:val="00AC4423"/>
    <w:rsid w:val="00AC6A90"/>
    <w:rsid w:val="00AD00C9"/>
    <w:rsid w:val="00AD3AD3"/>
    <w:rsid w:val="00AD5D4D"/>
    <w:rsid w:val="00AE106B"/>
    <w:rsid w:val="00AE2854"/>
    <w:rsid w:val="00AE2B5A"/>
    <w:rsid w:val="00AE3470"/>
    <w:rsid w:val="00AE5B2C"/>
    <w:rsid w:val="00AF0307"/>
    <w:rsid w:val="00AF0FB9"/>
    <w:rsid w:val="00AF4F37"/>
    <w:rsid w:val="00AF5459"/>
    <w:rsid w:val="00AF76D6"/>
    <w:rsid w:val="00B00E16"/>
    <w:rsid w:val="00B00FB1"/>
    <w:rsid w:val="00B023DB"/>
    <w:rsid w:val="00B02B43"/>
    <w:rsid w:val="00B04505"/>
    <w:rsid w:val="00B046F4"/>
    <w:rsid w:val="00B04E01"/>
    <w:rsid w:val="00B05D1B"/>
    <w:rsid w:val="00B06633"/>
    <w:rsid w:val="00B06EB9"/>
    <w:rsid w:val="00B142AC"/>
    <w:rsid w:val="00B203E1"/>
    <w:rsid w:val="00B20CF2"/>
    <w:rsid w:val="00B20FBB"/>
    <w:rsid w:val="00B21FFF"/>
    <w:rsid w:val="00B23DFE"/>
    <w:rsid w:val="00B24931"/>
    <w:rsid w:val="00B24C79"/>
    <w:rsid w:val="00B303A3"/>
    <w:rsid w:val="00B318DD"/>
    <w:rsid w:val="00B31E9B"/>
    <w:rsid w:val="00B36245"/>
    <w:rsid w:val="00B37488"/>
    <w:rsid w:val="00B40CB7"/>
    <w:rsid w:val="00B4162C"/>
    <w:rsid w:val="00B42963"/>
    <w:rsid w:val="00B45EE8"/>
    <w:rsid w:val="00B50A8C"/>
    <w:rsid w:val="00B534FB"/>
    <w:rsid w:val="00B56592"/>
    <w:rsid w:val="00B57140"/>
    <w:rsid w:val="00B62410"/>
    <w:rsid w:val="00B62ED1"/>
    <w:rsid w:val="00B64031"/>
    <w:rsid w:val="00B674AC"/>
    <w:rsid w:val="00B76A70"/>
    <w:rsid w:val="00B803D5"/>
    <w:rsid w:val="00B817DF"/>
    <w:rsid w:val="00B83457"/>
    <w:rsid w:val="00B8446B"/>
    <w:rsid w:val="00B91763"/>
    <w:rsid w:val="00B929B2"/>
    <w:rsid w:val="00B92E8B"/>
    <w:rsid w:val="00B93ECE"/>
    <w:rsid w:val="00BA5511"/>
    <w:rsid w:val="00BA612A"/>
    <w:rsid w:val="00BB0F16"/>
    <w:rsid w:val="00BB35BC"/>
    <w:rsid w:val="00BB4605"/>
    <w:rsid w:val="00BB5291"/>
    <w:rsid w:val="00BC3AD7"/>
    <w:rsid w:val="00BC44F4"/>
    <w:rsid w:val="00BC46C3"/>
    <w:rsid w:val="00BC4CFF"/>
    <w:rsid w:val="00BC6867"/>
    <w:rsid w:val="00BC77BC"/>
    <w:rsid w:val="00BC782A"/>
    <w:rsid w:val="00BD1271"/>
    <w:rsid w:val="00BD2EBB"/>
    <w:rsid w:val="00BD36A8"/>
    <w:rsid w:val="00BD43F9"/>
    <w:rsid w:val="00BD45B7"/>
    <w:rsid w:val="00BD6BD1"/>
    <w:rsid w:val="00BD7A49"/>
    <w:rsid w:val="00BE03CE"/>
    <w:rsid w:val="00BE11CE"/>
    <w:rsid w:val="00BE588D"/>
    <w:rsid w:val="00BF18D5"/>
    <w:rsid w:val="00BF3CF8"/>
    <w:rsid w:val="00BF49B4"/>
    <w:rsid w:val="00BF49EB"/>
    <w:rsid w:val="00BF600E"/>
    <w:rsid w:val="00BF762E"/>
    <w:rsid w:val="00BF7D21"/>
    <w:rsid w:val="00BF7F84"/>
    <w:rsid w:val="00C02A7F"/>
    <w:rsid w:val="00C1060B"/>
    <w:rsid w:val="00C12CAD"/>
    <w:rsid w:val="00C146AD"/>
    <w:rsid w:val="00C177C6"/>
    <w:rsid w:val="00C177F5"/>
    <w:rsid w:val="00C2279B"/>
    <w:rsid w:val="00C30D73"/>
    <w:rsid w:val="00C35448"/>
    <w:rsid w:val="00C410C8"/>
    <w:rsid w:val="00C4240B"/>
    <w:rsid w:val="00C43D28"/>
    <w:rsid w:val="00C44B4F"/>
    <w:rsid w:val="00C5234E"/>
    <w:rsid w:val="00C56475"/>
    <w:rsid w:val="00C670A2"/>
    <w:rsid w:val="00C705E2"/>
    <w:rsid w:val="00C71235"/>
    <w:rsid w:val="00C72AE8"/>
    <w:rsid w:val="00C7356B"/>
    <w:rsid w:val="00C76147"/>
    <w:rsid w:val="00C76F45"/>
    <w:rsid w:val="00C802EB"/>
    <w:rsid w:val="00C82DE0"/>
    <w:rsid w:val="00C8312C"/>
    <w:rsid w:val="00C851A9"/>
    <w:rsid w:val="00C85E48"/>
    <w:rsid w:val="00C8737F"/>
    <w:rsid w:val="00C92C66"/>
    <w:rsid w:val="00C9411E"/>
    <w:rsid w:val="00C97F6A"/>
    <w:rsid w:val="00CA0944"/>
    <w:rsid w:val="00CA39F2"/>
    <w:rsid w:val="00CA5140"/>
    <w:rsid w:val="00CA5AD1"/>
    <w:rsid w:val="00CA736B"/>
    <w:rsid w:val="00CB2057"/>
    <w:rsid w:val="00CB20FB"/>
    <w:rsid w:val="00CC07F0"/>
    <w:rsid w:val="00CC26CA"/>
    <w:rsid w:val="00CC2B30"/>
    <w:rsid w:val="00CC3EC3"/>
    <w:rsid w:val="00CC74FB"/>
    <w:rsid w:val="00CD23C9"/>
    <w:rsid w:val="00CD3482"/>
    <w:rsid w:val="00CD40A0"/>
    <w:rsid w:val="00CD6F28"/>
    <w:rsid w:val="00CE1756"/>
    <w:rsid w:val="00CE1AC8"/>
    <w:rsid w:val="00CE253D"/>
    <w:rsid w:val="00CE42F9"/>
    <w:rsid w:val="00CE44D9"/>
    <w:rsid w:val="00CE53B4"/>
    <w:rsid w:val="00CE6600"/>
    <w:rsid w:val="00CE799C"/>
    <w:rsid w:val="00CF06E2"/>
    <w:rsid w:val="00CF3AAE"/>
    <w:rsid w:val="00CF6A55"/>
    <w:rsid w:val="00CF7626"/>
    <w:rsid w:val="00CF7D57"/>
    <w:rsid w:val="00D00673"/>
    <w:rsid w:val="00D0105D"/>
    <w:rsid w:val="00D01D9E"/>
    <w:rsid w:val="00D02D14"/>
    <w:rsid w:val="00D0322C"/>
    <w:rsid w:val="00D03A30"/>
    <w:rsid w:val="00D043BC"/>
    <w:rsid w:val="00D056C0"/>
    <w:rsid w:val="00D06A3A"/>
    <w:rsid w:val="00D1043F"/>
    <w:rsid w:val="00D1072D"/>
    <w:rsid w:val="00D116FE"/>
    <w:rsid w:val="00D119F7"/>
    <w:rsid w:val="00D11FD0"/>
    <w:rsid w:val="00D13743"/>
    <w:rsid w:val="00D158A7"/>
    <w:rsid w:val="00D160DA"/>
    <w:rsid w:val="00D201A0"/>
    <w:rsid w:val="00D21583"/>
    <w:rsid w:val="00D21951"/>
    <w:rsid w:val="00D23437"/>
    <w:rsid w:val="00D2377C"/>
    <w:rsid w:val="00D25092"/>
    <w:rsid w:val="00D26075"/>
    <w:rsid w:val="00D261CF"/>
    <w:rsid w:val="00D336EB"/>
    <w:rsid w:val="00D34680"/>
    <w:rsid w:val="00D35DDA"/>
    <w:rsid w:val="00D3725D"/>
    <w:rsid w:val="00D4334C"/>
    <w:rsid w:val="00D43659"/>
    <w:rsid w:val="00D443C0"/>
    <w:rsid w:val="00D45F73"/>
    <w:rsid w:val="00D466B8"/>
    <w:rsid w:val="00D5075C"/>
    <w:rsid w:val="00D50F53"/>
    <w:rsid w:val="00D51D53"/>
    <w:rsid w:val="00D531EB"/>
    <w:rsid w:val="00D54E4E"/>
    <w:rsid w:val="00D5531B"/>
    <w:rsid w:val="00D55C73"/>
    <w:rsid w:val="00D55E37"/>
    <w:rsid w:val="00D65608"/>
    <w:rsid w:val="00D65E6E"/>
    <w:rsid w:val="00D73208"/>
    <w:rsid w:val="00D752CE"/>
    <w:rsid w:val="00D80769"/>
    <w:rsid w:val="00D808AE"/>
    <w:rsid w:val="00D85510"/>
    <w:rsid w:val="00D8559F"/>
    <w:rsid w:val="00D8699D"/>
    <w:rsid w:val="00D90E12"/>
    <w:rsid w:val="00D92694"/>
    <w:rsid w:val="00D93C46"/>
    <w:rsid w:val="00D94ED9"/>
    <w:rsid w:val="00D9676F"/>
    <w:rsid w:val="00DA06C7"/>
    <w:rsid w:val="00DA3F9C"/>
    <w:rsid w:val="00DA5106"/>
    <w:rsid w:val="00DA679A"/>
    <w:rsid w:val="00DA73AA"/>
    <w:rsid w:val="00DA7883"/>
    <w:rsid w:val="00DA7C4E"/>
    <w:rsid w:val="00DB02A1"/>
    <w:rsid w:val="00DB2B40"/>
    <w:rsid w:val="00DB3E03"/>
    <w:rsid w:val="00DB3EA2"/>
    <w:rsid w:val="00DB4C1E"/>
    <w:rsid w:val="00DB4C70"/>
    <w:rsid w:val="00DB6985"/>
    <w:rsid w:val="00DB77D8"/>
    <w:rsid w:val="00DC0D42"/>
    <w:rsid w:val="00DC1320"/>
    <w:rsid w:val="00DC3C2F"/>
    <w:rsid w:val="00DC3C84"/>
    <w:rsid w:val="00DD2883"/>
    <w:rsid w:val="00DE19C5"/>
    <w:rsid w:val="00DE39EF"/>
    <w:rsid w:val="00DE422A"/>
    <w:rsid w:val="00DF101F"/>
    <w:rsid w:val="00DF1FF4"/>
    <w:rsid w:val="00DF2B68"/>
    <w:rsid w:val="00DF59CD"/>
    <w:rsid w:val="00DF7D0E"/>
    <w:rsid w:val="00E07C6B"/>
    <w:rsid w:val="00E105BC"/>
    <w:rsid w:val="00E12D3A"/>
    <w:rsid w:val="00E141E4"/>
    <w:rsid w:val="00E219DE"/>
    <w:rsid w:val="00E22A91"/>
    <w:rsid w:val="00E25124"/>
    <w:rsid w:val="00E25274"/>
    <w:rsid w:val="00E2592C"/>
    <w:rsid w:val="00E26A3C"/>
    <w:rsid w:val="00E3088D"/>
    <w:rsid w:val="00E30FBF"/>
    <w:rsid w:val="00E31F00"/>
    <w:rsid w:val="00E36A78"/>
    <w:rsid w:val="00E41505"/>
    <w:rsid w:val="00E418AC"/>
    <w:rsid w:val="00E445FB"/>
    <w:rsid w:val="00E45374"/>
    <w:rsid w:val="00E46640"/>
    <w:rsid w:val="00E46894"/>
    <w:rsid w:val="00E47963"/>
    <w:rsid w:val="00E47A87"/>
    <w:rsid w:val="00E5127A"/>
    <w:rsid w:val="00E51B23"/>
    <w:rsid w:val="00E52BCB"/>
    <w:rsid w:val="00E55148"/>
    <w:rsid w:val="00E57EC3"/>
    <w:rsid w:val="00E607A7"/>
    <w:rsid w:val="00E62363"/>
    <w:rsid w:val="00E62EC3"/>
    <w:rsid w:val="00E63A71"/>
    <w:rsid w:val="00E63AB6"/>
    <w:rsid w:val="00E63D28"/>
    <w:rsid w:val="00E63EC7"/>
    <w:rsid w:val="00E64DAC"/>
    <w:rsid w:val="00E67C75"/>
    <w:rsid w:val="00E711D1"/>
    <w:rsid w:val="00E742E2"/>
    <w:rsid w:val="00E762AC"/>
    <w:rsid w:val="00E76D74"/>
    <w:rsid w:val="00E87AAE"/>
    <w:rsid w:val="00E938F8"/>
    <w:rsid w:val="00E94ACB"/>
    <w:rsid w:val="00E9513B"/>
    <w:rsid w:val="00E95ED5"/>
    <w:rsid w:val="00EA07D6"/>
    <w:rsid w:val="00EA1680"/>
    <w:rsid w:val="00EA210A"/>
    <w:rsid w:val="00EA61C9"/>
    <w:rsid w:val="00EA6A93"/>
    <w:rsid w:val="00EA71F2"/>
    <w:rsid w:val="00EB75C4"/>
    <w:rsid w:val="00EB762A"/>
    <w:rsid w:val="00EC12F0"/>
    <w:rsid w:val="00EC66E2"/>
    <w:rsid w:val="00EC7EBC"/>
    <w:rsid w:val="00ED1CCD"/>
    <w:rsid w:val="00ED3442"/>
    <w:rsid w:val="00ED3CAF"/>
    <w:rsid w:val="00ED4778"/>
    <w:rsid w:val="00EE1A20"/>
    <w:rsid w:val="00EE37B8"/>
    <w:rsid w:val="00EE41BE"/>
    <w:rsid w:val="00EE46E9"/>
    <w:rsid w:val="00EE5796"/>
    <w:rsid w:val="00EF0934"/>
    <w:rsid w:val="00EF0A38"/>
    <w:rsid w:val="00EF0FB5"/>
    <w:rsid w:val="00EF3711"/>
    <w:rsid w:val="00EF4CE7"/>
    <w:rsid w:val="00EF5B81"/>
    <w:rsid w:val="00EF726F"/>
    <w:rsid w:val="00F0162A"/>
    <w:rsid w:val="00F048C7"/>
    <w:rsid w:val="00F1308F"/>
    <w:rsid w:val="00F13090"/>
    <w:rsid w:val="00F17A98"/>
    <w:rsid w:val="00F17D53"/>
    <w:rsid w:val="00F20C5B"/>
    <w:rsid w:val="00F221FB"/>
    <w:rsid w:val="00F22EFA"/>
    <w:rsid w:val="00F2325D"/>
    <w:rsid w:val="00F23613"/>
    <w:rsid w:val="00F3012F"/>
    <w:rsid w:val="00F378F7"/>
    <w:rsid w:val="00F40363"/>
    <w:rsid w:val="00F404BF"/>
    <w:rsid w:val="00F40DC8"/>
    <w:rsid w:val="00F42B13"/>
    <w:rsid w:val="00F42F38"/>
    <w:rsid w:val="00F523F5"/>
    <w:rsid w:val="00F535C8"/>
    <w:rsid w:val="00F53606"/>
    <w:rsid w:val="00F53F61"/>
    <w:rsid w:val="00F5593A"/>
    <w:rsid w:val="00F631A8"/>
    <w:rsid w:val="00F67491"/>
    <w:rsid w:val="00F70642"/>
    <w:rsid w:val="00F70B67"/>
    <w:rsid w:val="00F74D00"/>
    <w:rsid w:val="00F81A35"/>
    <w:rsid w:val="00F84DBD"/>
    <w:rsid w:val="00F92A80"/>
    <w:rsid w:val="00F93F2A"/>
    <w:rsid w:val="00F9657B"/>
    <w:rsid w:val="00FA0211"/>
    <w:rsid w:val="00FA06F4"/>
    <w:rsid w:val="00FA6A73"/>
    <w:rsid w:val="00FB0A9B"/>
    <w:rsid w:val="00FB0D33"/>
    <w:rsid w:val="00FB5358"/>
    <w:rsid w:val="00FB5C3C"/>
    <w:rsid w:val="00FB5E62"/>
    <w:rsid w:val="00FB76FB"/>
    <w:rsid w:val="00FC0295"/>
    <w:rsid w:val="00FC288E"/>
    <w:rsid w:val="00FC43D1"/>
    <w:rsid w:val="00FD1393"/>
    <w:rsid w:val="00FD1998"/>
    <w:rsid w:val="00FD28BE"/>
    <w:rsid w:val="00FD3884"/>
    <w:rsid w:val="00FE0D1E"/>
    <w:rsid w:val="00FE0F9E"/>
    <w:rsid w:val="00FE17D3"/>
    <w:rsid w:val="00FE3434"/>
    <w:rsid w:val="00FE462C"/>
    <w:rsid w:val="00FE7AF4"/>
    <w:rsid w:val="00FF1C51"/>
    <w:rsid w:val="00FF3C74"/>
    <w:rsid w:val="00FF3EFF"/>
    <w:rsid w:val="00FF4E0E"/>
    <w:rsid w:val="00FF4FE5"/>
    <w:rsid w:val="00FF6587"/>
    <w:rsid w:val="00FF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0C2C"/>
  <w15:docId w15:val="{C96F52C4-CCD6-4D91-8DD2-3CB29969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3443B9"/>
    <w:pPr>
      <w:spacing w:after="0" w:line="240" w:lineRule="auto"/>
      <w:ind w:left="-567" w:right="-119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3443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443B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443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443B9"/>
  </w:style>
  <w:style w:type="paragraph" w:styleId="a6">
    <w:name w:val="No Spacing"/>
    <w:link w:val="a7"/>
    <w:uiPriority w:val="1"/>
    <w:qFormat/>
    <w:rsid w:val="003443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3443B9"/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D6560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D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3CAF"/>
  </w:style>
  <w:style w:type="paragraph" w:styleId="ab">
    <w:name w:val="footer"/>
    <w:basedOn w:val="a"/>
    <w:link w:val="ac"/>
    <w:uiPriority w:val="99"/>
    <w:unhideWhenUsed/>
    <w:rsid w:val="00ED3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3CAF"/>
  </w:style>
  <w:style w:type="character" w:customStyle="1" w:styleId="ad">
    <w:name w:val="Основной текст_"/>
    <w:basedOn w:val="a0"/>
    <w:link w:val="1"/>
    <w:rsid w:val="00704E11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d"/>
    <w:rsid w:val="00704E11"/>
    <w:pPr>
      <w:shd w:val="clear" w:color="auto" w:fill="FFFFFF"/>
      <w:spacing w:after="60" w:line="0" w:lineRule="atLeast"/>
    </w:pPr>
    <w:rPr>
      <w:sz w:val="29"/>
      <w:szCs w:val="29"/>
    </w:rPr>
  </w:style>
  <w:style w:type="paragraph" w:styleId="ae">
    <w:name w:val="Body Text Indent"/>
    <w:basedOn w:val="a"/>
    <w:link w:val="af"/>
    <w:uiPriority w:val="99"/>
    <w:unhideWhenUsed/>
    <w:rsid w:val="007604A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604AC"/>
  </w:style>
  <w:style w:type="table" w:styleId="af0">
    <w:name w:val="Table Grid"/>
    <w:basedOn w:val="a1"/>
    <w:uiPriority w:val="59"/>
    <w:rsid w:val="007604A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8E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0A89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100D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11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14427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7EE5-7DAD-47A3-9E3C-3E3F6CE2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IGOR-K</cp:lastModifiedBy>
  <cp:revision>8</cp:revision>
  <cp:lastPrinted>2018-02-18T13:54:00Z</cp:lastPrinted>
  <dcterms:created xsi:type="dcterms:W3CDTF">2019-01-28T09:50:00Z</dcterms:created>
  <dcterms:modified xsi:type="dcterms:W3CDTF">2019-03-01T05:44:00Z</dcterms:modified>
</cp:coreProperties>
</file>